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46AD" w:rsidRDefault="007D53D2" w:rsidP="00AB34C5">
      <w:pPr>
        <w:pStyle w:val="BATitle"/>
        <w:jc w:val="left"/>
      </w:pPr>
      <w:r>
        <w:t xml:space="preserve">A </w:t>
      </w:r>
      <w:r w:rsidR="00846131">
        <w:t>Thermal Imaging Methodology</w:t>
      </w:r>
      <w:r>
        <w:t xml:space="preserve"> </w:t>
      </w:r>
      <w:proofErr w:type="gramStart"/>
      <w:r>
        <w:t>To</w:t>
      </w:r>
      <w:proofErr w:type="gramEnd"/>
      <w:r>
        <w:t xml:space="preserve"> Study Evaporation Kinetics in Mine Tailings</w:t>
      </w:r>
    </w:p>
    <w:p w:rsidR="009246AD" w:rsidRPr="007D53D2" w:rsidRDefault="007D53D2" w:rsidP="00AB34C5">
      <w:pPr>
        <w:pStyle w:val="BBAuthorName"/>
        <w:jc w:val="left"/>
        <w:rPr>
          <w:vertAlign w:val="superscript"/>
          <w:lang w:val="fr-CA"/>
        </w:rPr>
      </w:pPr>
      <w:r w:rsidRPr="005512EE">
        <w:rPr>
          <w:lang w:val="fr-CA"/>
        </w:rPr>
        <w:t>Josée Maurais</w:t>
      </w:r>
      <w:r w:rsidRPr="005512EE">
        <w:rPr>
          <w:vertAlign w:val="superscript"/>
          <w:lang w:val="fr-CA"/>
        </w:rPr>
        <w:t>1</w:t>
      </w:r>
      <w:r w:rsidR="005512EE" w:rsidRPr="005512EE">
        <w:rPr>
          <w:lang w:val="fr-CA"/>
        </w:rPr>
        <w:t>*</w:t>
      </w:r>
      <w:r w:rsidRPr="005512EE">
        <w:rPr>
          <w:lang w:val="fr-CA"/>
        </w:rPr>
        <w:t>, Étienne Beaumont</w:t>
      </w:r>
      <w:r w:rsidRPr="005512EE">
        <w:rPr>
          <w:vertAlign w:val="superscript"/>
          <w:lang w:val="fr-CA"/>
        </w:rPr>
        <w:t>1</w:t>
      </w:r>
      <w:r w:rsidRPr="005512EE">
        <w:rPr>
          <w:lang w:val="fr-CA"/>
        </w:rPr>
        <w:t>, Joanick Bourret</w:t>
      </w:r>
      <w:r w:rsidRPr="005512EE">
        <w:rPr>
          <w:vertAlign w:val="superscript"/>
          <w:lang w:val="fr-CA"/>
        </w:rPr>
        <w:t>1</w:t>
      </w:r>
      <w:r w:rsidRPr="005512EE">
        <w:rPr>
          <w:lang w:val="fr-CA"/>
        </w:rPr>
        <w:t>, Emrik Dauphinais</w:t>
      </w:r>
      <w:r w:rsidRPr="005512EE">
        <w:rPr>
          <w:vertAlign w:val="superscript"/>
          <w:lang w:val="fr-CA"/>
        </w:rPr>
        <w:t>1</w:t>
      </w:r>
      <w:r w:rsidRPr="005512EE">
        <w:rPr>
          <w:lang w:val="fr-CA"/>
        </w:rPr>
        <w:t>, Nicolas-Alexandre Bouchard</w:t>
      </w:r>
      <w:r w:rsidRPr="005512EE">
        <w:rPr>
          <w:vertAlign w:val="superscript"/>
          <w:lang w:val="fr-CA"/>
        </w:rPr>
        <w:t>2</w:t>
      </w:r>
      <w:r w:rsidRPr="005512EE">
        <w:rPr>
          <w:lang w:val="fr-CA"/>
        </w:rPr>
        <w:t xml:space="preserve"> and Patrick Ayotte</w:t>
      </w:r>
      <w:r w:rsidRPr="005512EE">
        <w:rPr>
          <w:vertAlign w:val="superscript"/>
          <w:lang w:val="fr-CA"/>
        </w:rPr>
        <w:t>1</w:t>
      </w:r>
    </w:p>
    <w:p w:rsidR="007D53D2" w:rsidRPr="007D53D2" w:rsidRDefault="007D53D2" w:rsidP="007D53D2">
      <w:pPr>
        <w:pStyle w:val="BCAuthorAddress"/>
        <w:jc w:val="left"/>
        <w:rPr>
          <w:lang w:val="fr-CA"/>
        </w:rPr>
      </w:pPr>
      <w:r w:rsidRPr="007D53D2">
        <w:rPr>
          <w:vertAlign w:val="superscript"/>
          <w:lang w:val="fr-CA"/>
        </w:rPr>
        <w:t>1</w:t>
      </w:r>
      <w:r w:rsidRPr="007D53D2">
        <w:rPr>
          <w:lang w:val="fr-CA"/>
        </w:rPr>
        <w:t>Département de chimie, Université de Sherbrooke, Sherbrooke, J1K 2R1, CANADA</w:t>
      </w:r>
    </w:p>
    <w:p w:rsidR="007D53D2" w:rsidRDefault="007D53D2" w:rsidP="007D53D2">
      <w:pPr>
        <w:pStyle w:val="BCAuthorAddress"/>
        <w:jc w:val="left"/>
      </w:pPr>
      <w:r w:rsidRPr="007D53D2">
        <w:rPr>
          <w:vertAlign w:val="superscript"/>
        </w:rPr>
        <w:t>2</w:t>
      </w:r>
      <w:r>
        <w:t>Rio Tinto Alcan International Limited, 1955 boul. Mellon, Jonquière, G7S 4L2, CANADA</w:t>
      </w:r>
    </w:p>
    <w:p w:rsidR="007D53D2" w:rsidRDefault="007D53D2" w:rsidP="00683131">
      <w:pPr>
        <w:pStyle w:val="FACorrespondingAuthorFootnote"/>
        <w:spacing w:after="0"/>
        <w:jc w:val="left"/>
      </w:pPr>
    </w:p>
    <w:p w:rsidR="000C05CC" w:rsidRDefault="007D53D2" w:rsidP="00690971">
      <w:pPr>
        <w:pStyle w:val="BGKeywords"/>
      </w:pPr>
      <w:r w:rsidRPr="007D53D2">
        <w:t>K</w:t>
      </w:r>
      <w:r w:rsidR="00690971">
        <w:t>EYWORDS.</w:t>
      </w:r>
      <w:r w:rsidRPr="007D53D2">
        <w:t xml:space="preserve"> </w:t>
      </w:r>
      <w:r w:rsidR="00690971">
        <w:t>E</w:t>
      </w:r>
      <w:r w:rsidRPr="007D53D2">
        <w:t xml:space="preserve">vaporation kinetics, thermal imaging, mine tailings, effective diffusion coefficient, water transport mechanisms, evaporative fluxes, fugitive dust emissions, water adsorption on mineral surfaces, </w:t>
      </w:r>
      <w:proofErr w:type="spellStart"/>
      <w:r w:rsidRPr="007D53D2">
        <w:t>vapour</w:t>
      </w:r>
      <w:proofErr w:type="spellEnd"/>
      <w:r w:rsidRPr="007D53D2">
        <w:t xml:space="preserve"> diffusion in porous media, capillary flow in bauxite residues</w:t>
      </w:r>
      <w:r>
        <w:t>.</w:t>
      </w:r>
    </w:p>
    <w:p w:rsidR="009862AB" w:rsidRDefault="009862AB" w:rsidP="00690971">
      <w:pPr>
        <w:pStyle w:val="BGKeywords"/>
      </w:pPr>
    </w:p>
    <w:p w:rsidR="00B64A39" w:rsidRDefault="00B64A39" w:rsidP="009862AB">
      <w:pPr>
        <w:pStyle w:val="TAMainText"/>
      </w:pPr>
    </w:p>
    <w:p w:rsidR="00B64A39" w:rsidRDefault="00B64A39" w:rsidP="009862AB">
      <w:pPr>
        <w:pStyle w:val="TAMainText"/>
      </w:pPr>
    </w:p>
    <w:p w:rsidR="00B64A39" w:rsidRDefault="00B64A39" w:rsidP="009862AB">
      <w:pPr>
        <w:pStyle w:val="TAMainText"/>
      </w:pPr>
    </w:p>
    <w:p w:rsidR="00B64A39" w:rsidRDefault="00B64A39" w:rsidP="009862AB">
      <w:pPr>
        <w:pStyle w:val="TAMainText"/>
      </w:pPr>
    </w:p>
    <w:p w:rsidR="00B64A39" w:rsidRDefault="00B64A39" w:rsidP="009862AB">
      <w:pPr>
        <w:pStyle w:val="TAMainText"/>
      </w:pPr>
    </w:p>
    <w:p w:rsidR="00B64A39" w:rsidRPr="009862AB" w:rsidRDefault="00B64A39" w:rsidP="00AF2444">
      <w:pPr>
        <w:pStyle w:val="TAMainText"/>
        <w:ind w:firstLine="0"/>
      </w:pPr>
    </w:p>
    <w:p w:rsidR="009862AB" w:rsidRDefault="00AB34C5" w:rsidP="00683131">
      <w:pPr>
        <w:pStyle w:val="BDAbstract"/>
      </w:pPr>
      <w:r>
        <w:lastRenderedPageBreak/>
        <w:t xml:space="preserve">ABSTRACT </w:t>
      </w:r>
    </w:p>
    <w:p w:rsidR="00683131" w:rsidRDefault="007D53D2" w:rsidP="00683131">
      <w:pPr>
        <w:pStyle w:val="BDAbstract"/>
      </w:pPr>
      <w:bookmarkStart w:id="0" w:name="_GoBack"/>
      <w:r w:rsidRPr="007D53D2">
        <w:t xml:space="preserve">Predicting </w:t>
      </w:r>
      <w:r w:rsidR="008E1B32" w:rsidRPr="007D53D2">
        <w:t>wh</w:t>
      </w:r>
      <w:r w:rsidR="008E1B32">
        <w:t>y,</w:t>
      </w:r>
      <w:r w:rsidR="00E43C71">
        <w:t xml:space="preserve"> how</w:t>
      </w:r>
      <w:r w:rsidR="008E1B32">
        <w:t>, and when</w:t>
      </w:r>
      <w:r w:rsidR="00E43C71">
        <w:t xml:space="preserve"> </w:t>
      </w:r>
      <w:r w:rsidRPr="007D53D2">
        <w:t xml:space="preserve">mine tailings disposal sites become prone to dust scattering events is </w:t>
      </w:r>
      <w:r w:rsidR="006B63F9">
        <w:t xml:space="preserve">often </w:t>
      </w:r>
      <w:r w:rsidRPr="007D53D2">
        <w:t xml:space="preserve">hampered by our limited understanding of </w:t>
      </w:r>
      <w:r w:rsidR="006B63F9">
        <w:t xml:space="preserve">the factors that affect </w:t>
      </w:r>
      <w:r w:rsidRPr="007D53D2">
        <w:t xml:space="preserve">the drying rates </w:t>
      </w:r>
      <w:r w:rsidR="00491479">
        <w:t>from</w:t>
      </w:r>
      <w:r w:rsidR="00491479" w:rsidRPr="007D53D2">
        <w:t xml:space="preserve"> </w:t>
      </w:r>
      <w:r w:rsidRPr="007D53D2">
        <w:t xml:space="preserve">their surface layers.  </w:t>
      </w:r>
      <w:r w:rsidR="00491479">
        <w:t>As a case study, t</w:t>
      </w:r>
      <w:r w:rsidR="00491479" w:rsidRPr="007D53D2">
        <w:t xml:space="preserve">hermal </w:t>
      </w:r>
      <w:r w:rsidRPr="007D53D2">
        <w:t xml:space="preserve">imaging </w:t>
      </w:r>
      <w:r w:rsidR="00E43C71">
        <w:t xml:space="preserve">is demonstrated </w:t>
      </w:r>
      <w:r w:rsidR="005512EE">
        <w:t xml:space="preserve">here </w:t>
      </w:r>
      <w:r w:rsidR="00E43C71">
        <w:t>to be a valuable tool</w:t>
      </w:r>
      <w:r w:rsidRPr="007D53D2">
        <w:t xml:space="preserve"> </w:t>
      </w:r>
      <w:r w:rsidR="0031489F">
        <w:t xml:space="preserve">to study </w:t>
      </w:r>
      <w:r w:rsidR="00B42820">
        <w:t>the</w:t>
      </w:r>
      <w:r w:rsidRPr="007D53D2">
        <w:t xml:space="preserve"> </w:t>
      </w:r>
      <w:r w:rsidR="0031489F">
        <w:t>evaporation mechanism</w:t>
      </w:r>
      <w:r w:rsidR="00C501C4">
        <w:t>s</w:t>
      </w:r>
      <w:r w:rsidR="0031489F">
        <w:t xml:space="preserve"> and</w:t>
      </w:r>
      <w:r w:rsidR="0031489F" w:rsidRPr="007D53D2">
        <w:t xml:space="preserve"> </w:t>
      </w:r>
      <w:r w:rsidR="00E43C71">
        <w:t>rates</w:t>
      </w:r>
      <w:r w:rsidR="00E43C71" w:rsidRPr="007D53D2">
        <w:t xml:space="preserve"> </w:t>
      </w:r>
      <w:r w:rsidR="00491479">
        <w:t xml:space="preserve">from bauxite residues </w:t>
      </w:r>
      <w:r w:rsidRPr="007D53D2">
        <w:t xml:space="preserve">as a function of </w:t>
      </w:r>
      <w:r w:rsidR="006B63F9">
        <w:t>their</w:t>
      </w:r>
      <w:r w:rsidR="006B63F9" w:rsidRPr="007D53D2">
        <w:t xml:space="preserve"> </w:t>
      </w:r>
      <w:r w:rsidRPr="007D53D2">
        <w:t>thickness</w:t>
      </w:r>
      <w:r w:rsidR="00B42820">
        <w:t xml:space="preserve"> and</w:t>
      </w:r>
      <w:r w:rsidR="00E513AD">
        <w:t xml:space="preserve"> physicochemical properties,</w:t>
      </w:r>
      <w:r w:rsidRPr="007D53D2">
        <w:t xml:space="preserve"> </w:t>
      </w:r>
      <w:r w:rsidR="00E513AD">
        <w:t>as well as</w:t>
      </w:r>
      <w:r w:rsidR="00B42820">
        <w:t xml:space="preserve"> </w:t>
      </w:r>
      <w:r w:rsidR="008E14AD">
        <w:t>environmental conditions</w:t>
      </w:r>
      <w:r w:rsidR="0031489F">
        <w:t xml:space="preserve">.   These investigations </w:t>
      </w:r>
      <w:r w:rsidRPr="007D53D2">
        <w:t xml:space="preserve">reveal </w:t>
      </w:r>
      <w:r w:rsidR="005512EE">
        <w:t xml:space="preserve">their </w:t>
      </w:r>
      <w:r w:rsidRPr="007D53D2">
        <w:t xml:space="preserve">that </w:t>
      </w:r>
      <w:r w:rsidR="0031489F">
        <w:t>late stage drying rates</w:t>
      </w:r>
      <w:r w:rsidR="0031489F" w:rsidRPr="007D53D2">
        <w:t xml:space="preserve"> </w:t>
      </w:r>
      <w:r w:rsidRPr="007D53D2">
        <w:t>are limited by gas phase diffusion through</w:t>
      </w:r>
      <w:r w:rsidR="00491479">
        <w:t xml:space="preserve"> the</w:t>
      </w:r>
      <w:r w:rsidRPr="007D53D2">
        <w:t xml:space="preserve"> interstitial air within </w:t>
      </w:r>
      <w:r w:rsidR="00491479">
        <w:t>their</w:t>
      </w:r>
      <w:r w:rsidRPr="007D53D2">
        <w:t xml:space="preserve"> internal </w:t>
      </w:r>
      <w:proofErr w:type="spellStart"/>
      <w:r w:rsidRPr="007D53D2">
        <w:t>microporosity</w:t>
      </w:r>
      <w:proofErr w:type="spellEnd"/>
      <w:r w:rsidR="00491479">
        <w:t>.</w:t>
      </w:r>
      <w:r w:rsidR="00491479" w:rsidRPr="007D53D2">
        <w:t xml:space="preserve"> </w:t>
      </w:r>
      <w:r w:rsidRPr="007D53D2">
        <w:t>The smallness of the effective diffusion coefficient</w:t>
      </w:r>
      <w:r w:rsidR="00491479">
        <w:t xml:space="preserve"> </w:t>
      </w:r>
      <w:r w:rsidR="0031489F">
        <w:t xml:space="preserve">indicates </w:t>
      </w:r>
      <w:r w:rsidRPr="007D53D2">
        <w:t>that water adsorption on</w:t>
      </w:r>
      <w:r w:rsidR="005512EE">
        <w:t xml:space="preserve"> bauxite</w:t>
      </w:r>
      <w:r w:rsidRPr="007D53D2">
        <w:t xml:space="preserve"> </w:t>
      </w:r>
      <w:r w:rsidR="00491479">
        <w:t xml:space="preserve">residues </w:t>
      </w:r>
      <w:r w:rsidRPr="007D53D2">
        <w:t>surfaces is the dominant phenomenon responsible for the</w:t>
      </w:r>
      <w:r w:rsidR="00491479">
        <w:t>ir</w:t>
      </w:r>
      <w:r w:rsidRPr="007D53D2">
        <w:t xml:space="preserve"> slow</w:t>
      </w:r>
      <w:r w:rsidR="005512EE">
        <w:t xml:space="preserve"> water </w:t>
      </w:r>
      <w:proofErr w:type="spellStart"/>
      <w:r w:rsidR="005512EE">
        <w:t>vapour</w:t>
      </w:r>
      <w:proofErr w:type="spellEnd"/>
      <w:r w:rsidRPr="007D53D2">
        <w:t xml:space="preserve"> transport kinetics</w:t>
      </w:r>
      <w:r w:rsidR="00491479">
        <w:t>, a phenomenon</w:t>
      </w:r>
      <w:r w:rsidRPr="007D53D2">
        <w:t xml:space="preserve"> that </w:t>
      </w:r>
      <w:r w:rsidR="00491479">
        <w:t xml:space="preserve">ultimately </w:t>
      </w:r>
      <w:r w:rsidRPr="007D53D2">
        <w:t>control</w:t>
      </w:r>
      <w:r w:rsidR="00E513AD">
        <w:t>s</w:t>
      </w:r>
      <w:r w:rsidRPr="007D53D2">
        <w:t xml:space="preserve"> </w:t>
      </w:r>
      <w:r w:rsidR="00786832">
        <w:t xml:space="preserve">their </w:t>
      </w:r>
      <w:r w:rsidR="0031489F">
        <w:t xml:space="preserve">late stage </w:t>
      </w:r>
      <w:r w:rsidRPr="007D53D2">
        <w:t xml:space="preserve">drying </w:t>
      </w:r>
      <w:r w:rsidR="00786832">
        <w:t xml:space="preserve">rates, that is when </w:t>
      </w:r>
      <w:r w:rsidR="0031489F">
        <w:t>dust scattering is most likely to occur</w:t>
      </w:r>
      <w:r w:rsidRPr="007D53D2">
        <w:t xml:space="preserve">. </w:t>
      </w:r>
      <w:r w:rsidR="008F3812">
        <w:t>As such</w:t>
      </w:r>
      <w:r w:rsidRPr="007D53D2">
        <w:t xml:space="preserve">, </w:t>
      </w:r>
      <w:r w:rsidR="0031489F">
        <w:t xml:space="preserve">application of </w:t>
      </w:r>
      <w:r w:rsidR="008F3812">
        <w:t>this</w:t>
      </w:r>
      <w:r w:rsidR="00A43E74">
        <w:t xml:space="preserve"> thermal imaging</w:t>
      </w:r>
      <w:r w:rsidR="008F3812">
        <w:t xml:space="preserve"> methodology </w:t>
      </w:r>
      <w:r w:rsidR="0031489F">
        <w:t xml:space="preserve">in the field </w:t>
      </w:r>
      <w:r w:rsidRPr="007D53D2">
        <w:t xml:space="preserve">may also contribute to improve </w:t>
      </w:r>
      <w:r w:rsidR="00E513AD">
        <w:t xml:space="preserve">the </w:t>
      </w:r>
      <w:r w:rsidRPr="007D53D2">
        <w:t xml:space="preserve">accuracy of risk assessment protocols, support intervention and mitigation strategies, underpin </w:t>
      </w:r>
      <w:r w:rsidR="00B42820" w:rsidRPr="007D53D2">
        <w:t>optimization</w:t>
      </w:r>
      <w:r w:rsidRPr="007D53D2">
        <w:t xml:space="preserve"> efforts for mining residues management</w:t>
      </w:r>
      <w:r w:rsidR="00B42820">
        <w:t>,</w:t>
      </w:r>
      <w:r w:rsidR="00E513AD">
        <w:t xml:space="preserve"> </w:t>
      </w:r>
      <w:r w:rsidR="00786832">
        <w:t>and</w:t>
      </w:r>
      <w:r w:rsidR="00E513AD">
        <w:t xml:space="preserve"> </w:t>
      </w:r>
      <w:r w:rsidR="0031489F">
        <w:t>improv</w:t>
      </w:r>
      <w:r w:rsidR="002C0FFD">
        <w:t>e</w:t>
      </w:r>
      <w:r w:rsidR="0031489F">
        <w:t xml:space="preserve"> forecasting </w:t>
      </w:r>
      <w:r w:rsidR="00E513AD">
        <w:t>of fugitive dust emissions</w:t>
      </w:r>
      <w:r w:rsidR="0031489F">
        <w:t xml:space="preserve"> from mine tailings by enabling more accurate predictions of </w:t>
      </w:r>
      <w:r w:rsidR="00BA2C09">
        <w:t xml:space="preserve">the evolution in </w:t>
      </w:r>
      <w:r w:rsidR="0031489F">
        <w:t>their surface drying state</w:t>
      </w:r>
      <w:r w:rsidRPr="007D53D2">
        <w:t>.</w:t>
      </w:r>
    </w:p>
    <w:bookmarkEnd w:id="0"/>
    <w:p w:rsidR="009862AB" w:rsidRPr="009862AB" w:rsidRDefault="009862AB" w:rsidP="009862AB">
      <w:pPr>
        <w:pStyle w:val="TAMainText"/>
      </w:pPr>
    </w:p>
    <w:p w:rsidR="009179A3" w:rsidRDefault="009862AB" w:rsidP="009862AB">
      <w:pPr>
        <w:pStyle w:val="TAMainText"/>
        <w:spacing w:after="240"/>
        <w:ind w:firstLine="0"/>
        <w:jc w:val="left"/>
      </w:pPr>
      <w:r>
        <w:t>INTRODUCTION</w:t>
      </w:r>
    </w:p>
    <w:p w:rsidR="003B5160" w:rsidRDefault="009179A3" w:rsidP="00F14B8E">
      <w:pPr>
        <w:pStyle w:val="TAMainText"/>
      </w:pPr>
      <w:r w:rsidRPr="00F14B8E">
        <w:t xml:space="preserve">Fugitive dust emissions emanating from mining residues can be a significant environmental concern </w:t>
      </w:r>
      <w:r w:rsidR="00DD229D" w:rsidRPr="00F14B8E">
        <w:t>fac</w:t>
      </w:r>
      <w:r w:rsidR="00435148" w:rsidRPr="00F14B8E">
        <w:t>ing</w:t>
      </w:r>
      <w:r w:rsidR="00DD229D" w:rsidRPr="00F14B8E">
        <w:t xml:space="preserve"> </w:t>
      </w:r>
      <w:r w:rsidRPr="00F14B8E">
        <w:t>tailing storage facilities</w:t>
      </w:r>
      <w:r w:rsidR="008E14AD" w:rsidRPr="00F14B8E">
        <w:t>,</w:t>
      </w:r>
      <w:r w:rsidRPr="00F14B8E">
        <w:t xml:space="preserve"> </w:t>
      </w:r>
      <w:r w:rsidR="006B63F9" w:rsidRPr="00F14B8E">
        <w:t>challeng</w:t>
      </w:r>
      <w:r w:rsidR="008E14AD" w:rsidRPr="00F14B8E">
        <w:t>ing their</w:t>
      </w:r>
      <w:r w:rsidRPr="00F14B8E">
        <w:t xml:space="preserve"> prevention and mitigation efforts that</w:t>
      </w:r>
      <w:r w:rsidR="008E14AD" w:rsidRPr="00F14B8E">
        <w:t>, as a result,</w:t>
      </w:r>
      <w:r w:rsidRPr="00F14B8E">
        <w:t xml:space="preserve"> </w:t>
      </w:r>
      <w:r w:rsidR="008E14AD" w:rsidRPr="00F14B8E">
        <w:t>become</w:t>
      </w:r>
      <w:r w:rsidR="006B63F9" w:rsidRPr="00F14B8E">
        <w:t xml:space="preserve"> </w:t>
      </w:r>
      <w:r w:rsidR="008E14AD" w:rsidRPr="00F14B8E">
        <w:t xml:space="preserve">increasingly </w:t>
      </w:r>
      <w:r w:rsidRPr="00F14B8E">
        <w:t xml:space="preserve">costly and </w:t>
      </w:r>
      <w:r w:rsidR="002C0FFD" w:rsidRPr="00F14B8E">
        <w:t>labor</w:t>
      </w:r>
      <w:r w:rsidRPr="00F14B8E">
        <w:t xml:space="preserve"> intensive </w:t>
      </w:r>
      <w:r w:rsidRPr="00F14B8E">
        <w:fldChar w:fldCharType="begin" w:fldLock="1"/>
      </w:r>
      <w:r w:rsidR="00F261BD">
        <w:instrText>ADDIN CSL_CITATION {"citationItems":[{"id":"ITEM-1","itemData":{"DOI":"10.1007/978-3-642-79316-5_8","ISBN":"978-3-642-79316-5","abstract":"Mining activities have both local and regional impacts on terrestrial and aquatic ecosystems. Mines produce large quantities of waste-rock and tailings which must be disposed of on land or into aquatic ecosystems. The major results in terms of contamination by heavy metals are areas of wasteland and sources of acid and metal-rich runoff from land-sited tailings piles or waste-rock heaps and the subsequent pollution of soils, lakes, rivers, and coastal areas. After the fact remediation or control of leachates from tailings and waste-rock on land or remediation of waterways polluted by mine tailings are being found to be complicated and expensive. New mines often successfully incorporate mitigation measures that are economically sound in the long-term. This paper overviews these problems and concerns with examples from around the world.","author":[{"dropping-particle":"","family":"Allan","given":"R J","non-dropping-particle":"","parse-names":false,"suffix":""}],"container-title":"Heavy Metals","editor":[{"dropping-particle":"","family":"Förstner","given":"Ulrich","non-dropping-particle":"","parse-names":false,"suffix":""},{"dropping-particle":"","family":"Salomons","given":"Wim","non-dropping-particle":"","parse-names":false,"suffix":""},{"dropping-particle":"","family":"Mader","given":"Pavel","non-dropping-particle":"","parse-names":false,"suffix":""}],"id":"ITEM-1","issued":{"date-parts":[["1995"]]},"page":"119-140","publisher":"Springer, Berlin, Heidelberg","title":"Impact of Mining Activities on the Terrestrial and Aquatic Environment with Emphasis on Mitigation and Remedial Measures","type":"chapter"},"uris":["http://www.mendeley.com/documents/?uuid=211311e3-3b52-436d-93dc-59e142fbb0c4"]},{"id":"ITEM-2","itemData":{"DOI":"10.1016/j.hydromet.2011.02.006","ISSN":"0304386X","author":[{"dropping-particle":"","family":"Power","given":"G.","non-dropping-particle":"","parse-names":false,"suffix":""},{"dropping-particle":"","family":"Gräfe","given":"M.","non-dropping-particle":"","parse-names":false,"suffix":""},{"dropping-particle":"","family":"Klauber","given":"C.","non-dropping-particle":"","parse-names":false,"suffix":""}],"container-title":"Hydrometallurgy","id":"ITEM-2","issue":"1-2","issued":{"date-parts":[["2011","6"]]},"page":"33-45","title":"Bauxite residue issues: I. Current management, disposal and storage practices","type":"article-journal","volume":"108"},"uris":["http://www.mendeley.com/documents/?uuid=0b1486ec-9541-4d39-9fdc-e61eb5c8ed06"]}],"mendeley":{"formattedCitation":"(Allan, 1995; Power, Gräfe, &amp; Klauber, 2011)","plainTextFormattedCitation":"(Allan, 1995; Power, Gräfe, &amp; Klauber, 2011)","previouslyFormattedCitation":"(Allan, 1995; Power, Gräfe, &amp; Klauber, 2011)"},"properties":{"noteIndex":0},"schema":"https://github.com/citation-style-language/schema/raw/master/csl-citation.json"}</w:instrText>
      </w:r>
      <w:r w:rsidRPr="00F14B8E">
        <w:fldChar w:fldCharType="separate"/>
      </w:r>
      <w:r w:rsidR="00F261BD" w:rsidRPr="00F261BD">
        <w:rPr>
          <w:noProof/>
        </w:rPr>
        <w:t>(Allan, 1995; Power, Gräfe, &amp; Klauber, 2011)</w:t>
      </w:r>
      <w:r w:rsidRPr="00F14B8E">
        <w:fldChar w:fldCharType="end"/>
      </w:r>
      <w:r w:rsidRPr="00F14B8E">
        <w:t xml:space="preserve">. </w:t>
      </w:r>
      <w:r w:rsidR="00085E92" w:rsidRPr="00F14B8E">
        <w:t xml:space="preserve">Unfortunately, forecasting </w:t>
      </w:r>
      <w:r w:rsidRPr="00F14B8E">
        <w:t xml:space="preserve">and risk assessment efforts are hampered by our limited </w:t>
      </w:r>
      <w:r w:rsidRPr="00F14B8E">
        <w:lastRenderedPageBreak/>
        <w:t xml:space="preserve">understanding of </w:t>
      </w:r>
      <w:r w:rsidR="00AB21EC" w:rsidRPr="00F14B8E">
        <w:t>the impact of meteorological conditions</w:t>
      </w:r>
      <w:r w:rsidR="008E14AD" w:rsidRPr="00F14B8E">
        <w:t xml:space="preserve">, as well as </w:t>
      </w:r>
      <w:r w:rsidR="007D6586" w:rsidRPr="00F14B8E">
        <w:t xml:space="preserve">of </w:t>
      </w:r>
      <w:r w:rsidR="00BA2C09">
        <w:t>mine tailings</w:t>
      </w:r>
      <w:r w:rsidR="008E14AD" w:rsidRPr="00F14B8E">
        <w:t xml:space="preserve"> </w:t>
      </w:r>
      <w:r w:rsidR="0008630F" w:rsidRPr="00F14B8E">
        <w:t xml:space="preserve">microstructural and </w:t>
      </w:r>
      <w:r w:rsidR="008E14AD" w:rsidRPr="00F14B8E">
        <w:t>physicochemical properties</w:t>
      </w:r>
      <w:r w:rsidR="005512EE">
        <w:t>,</w:t>
      </w:r>
      <w:r w:rsidR="00AB21EC" w:rsidRPr="00F14B8E">
        <w:t xml:space="preserve"> on </w:t>
      </w:r>
      <w:r w:rsidRPr="00F14B8E">
        <w:t>the</w:t>
      </w:r>
      <w:r w:rsidR="008E14AD" w:rsidRPr="00F14B8E">
        <w:t>ir</w:t>
      </w:r>
      <w:r w:rsidRPr="00F14B8E">
        <w:t xml:space="preserve"> drying </w:t>
      </w:r>
      <w:r w:rsidR="00AB21EC" w:rsidRPr="00F14B8E">
        <w:t>mechanism</w:t>
      </w:r>
      <w:r w:rsidR="00B42820" w:rsidRPr="00F14B8E">
        <w:t>s</w:t>
      </w:r>
      <w:r w:rsidR="00AB21EC" w:rsidRPr="00F14B8E">
        <w:t xml:space="preserve"> and </w:t>
      </w:r>
      <w:r w:rsidRPr="00F14B8E">
        <w:t>rates</w:t>
      </w:r>
      <w:r w:rsidR="003E7BEB" w:rsidRPr="00F14B8E">
        <w:t>.</w:t>
      </w:r>
      <w:r w:rsidR="00EF7432" w:rsidRPr="00F14B8E">
        <w:t xml:space="preserve"> </w:t>
      </w:r>
    </w:p>
    <w:p w:rsidR="009179A3" w:rsidRPr="00F14B8E" w:rsidRDefault="009179A3" w:rsidP="00F14B8E">
      <w:pPr>
        <w:pStyle w:val="TAMainText"/>
      </w:pPr>
      <w:r w:rsidRPr="00F14B8E">
        <w:t xml:space="preserve">To tackle this problem, </w:t>
      </w:r>
      <w:r w:rsidR="00EF7432" w:rsidRPr="00F14B8E">
        <w:t>a</w:t>
      </w:r>
      <w:r w:rsidR="00435148" w:rsidRPr="00F14B8E">
        <w:t xml:space="preserve"> </w:t>
      </w:r>
      <w:r w:rsidR="00EF7432" w:rsidRPr="00F14B8E">
        <w:t>bauxite residues storage area (BRSA) was selected as a case study a</w:t>
      </w:r>
      <w:r w:rsidR="00435148" w:rsidRPr="00F14B8E">
        <w:t>llowing</w:t>
      </w:r>
      <w:r w:rsidR="00EF7432" w:rsidRPr="00F14B8E">
        <w:t xml:space="preserve"> </w:t>
      </w:r>
      <w:r w:rsidRPr="00F14B8E">
        <w:t xml:space="preserve">meteorological records </w:t>
      </w:r>
      <w:r w:rsidR="00435148" w:rsidRPr="00F14B8E">
        <w:t>to be</w:t>
      </w:r>
      <w:r w:rsidRPr="00F14B8E">
        <w:t xml:space="preserve"> scrutinized in order to highlight the environmental </w:t>
      </w:r>
      <w:r w:rsidR="005512EE">
        <w:t xml:space="preserve">conditions </w:t>
      </w:r>
      <w:r w:rsidRPr="00F14B8E">
        <w:t>that led to, and trigger</w:t>
      </w:r>
      <w:r w:rsidR="00435148" w:rsidRPr="00F14B8E">
        <w:t>ed</w:t>
      </w:r>
      <w:r w:rsidR="00B42820" w:rsidRPr="00F14B8E">
        <w:t>,</w:t>
      </w:r>
      <w:r w:rsidRPr="00F14B8E">
        <w:t xml:space="preserve"> </w:t>
      </w:r>
      <w:r w:rsidR="00435148" w:rsidRPr="00F14B8E">
        <w:t xml:space="preserve">past </w:t>
      </w:r>
      <w:r w:rsidRPr="00F14B8E">
        <w:t>fugitive dust emission</w:t>
      </w:r>
      <w:r w:rsidR="00435148" w:rsidRPr="00F14B8E">
        <w:t xml:space="preserve"> event</w:t>
      </w:r>
      <w:r w:rsidRPr="00F14B8E">
        <w:t>s</w:t>
      </w:r>
      <w:r w:rsidR="002C00AF" w:rsidRPr="00F14B8E">
        <w:t xml:space="preserve"> </w:t>
      </w:r>
      <w:r w:rsidR="008D332B" w:rsidRPr="00F14B8E">
        <w:fldChar w:fldCharType="begin" w:fldLock="1"/>
      </w:r>
      <w:r w:rsidR="004C6D55">
        <w:instrText>ADDIN CSL_CITATION {"citationItems":[{"id":"ITEM-1","itemData":{"abstract":"Bauxite residue management is facing a plethora of environmental challenges, several of which arising from dust lift-off events. Unfortunately, our poor understanding of drying processes, and of their dependence on environmental conditions, require prevention and mitigation efforts that may unnecessarily exceed the risks of fugitive dust emissions. In this work, new tools are brought to bear on the drying kinetics of bauxite residues and highlight their dependence on their microstructural and morphological properties. These preliminary investigations constitute a methodological validation for further systematic studies of the effect of mud farming operations on their microstructure, and incidentally, on their drying kinetics with straightforward extension to Winter conditions. Along with efforts devoted to identifying aggravating environmental conditions based on detailed analyses of historical meteorological records that preceded past dust emission events, these enquiries will help develop predictive analytical and management tools that may improve forecasting of fugitive dust emissions. Furthermore, they may also contribute to establishing accurate risk assessment protocols, support interventions and mitigation strategies, and underpin optimisation efforts for bauxite residue management.","author":[{"dropping-particle":"","family":"Maurais","given":"Josée","non-dropping-particle":"","parse-names":false,"suffix":""},{"dropping-particle":"","family":"Bourret","given":"Joannick","non-dropping-particle":"","parse-names":false,"suffix":""},{"dropping-particle":"","family":"Dauphinais","given":"Emrik","non-dropping-particle":"","parse-names":false,"suffix":""},{"dropping-particle":"","family":"Larivière-Loiselle","given":"Céline","non-dropping-particle":"","parse-names":false,"suffix":""},{"dropping-particle":"","family":"Beaumont","given":"Étienne","non-dropping-particle":"","parse-names":false,"suffix":""},{"dropping-particle":"","family":"Morin","given":"Étienne","non-dropping-particle":"","parse-names":false,"suffix":""},{"dropping-particle":"","family":"Royer","given":"Alain","non-dropping-particle":"","parse-names":false,"suffix":""},{"dropping-particle":"","family":"Bouchard","given":"Nicolas-Alexandre","non-dropping-particle":"","parse-names":false,"suffix":""},{"dropping-particle":"","family":"Ayotte","given":"Patrick","non-dropping-particle":"","parse-names":false,"suffix":""}],"container-title":"Alumina Quality Workshop (AQW) 2018","id":"ITEM-1","issued":{"date-parts":[["2018"]]},"publisher":"Alumina Quality Workshop (AQW)","publisher-place":"Gladstone","title":"Prevention And Mitigation Of Fugitive Dust Emission From Bauxite Residue: Aggravating Environmental Effects, Forecasting And Risk Assessment","type":"paper-conference"},"uris":["http://www.mendeley.com/documents/?uuid=054f410d-211f-49c5-bb95-feb6b2e47341"]}],"mendeley":{"formattedCitation":"(Maurais et al., 2018)","plainTextFormattedCitation":"(Maurais et al., 2018)","previouslyFormattedCitation":"(Maurais et al., 2018)"},"properties":{"noteIndex":0},"schema":"https://github.com/citation-style-language/schema/raw/master/csl-citation.json"}</w:instrText>
      </w:r>
      <w:r w:rsidR="008D332B" w:rsidRPr="00F14B8E">
        <w:fldChar w:fldCharType="separate"/>
      </w:r>
      <w:r w:rsidR="004C6D55" w:rsidRPr="004C6D55">
        <w:rPr>
          <w:noProof/>
        </w:rPr>
        <w:t>(Maurais et al., 2018)</w:t>
      </w:r>
      <w:r w:rsidR="008D332B" w:rsidRPr="00F14B8E">
        <w:fldChar w:fldCharType="end"/>
      </w:r>
      <w:r w:rsidR="008D332B" w:rsidRPr="00F14B8E">
        <w:t>.</w:t>
      </w:r>
      <w:r w:rsidRPr="00F14B8E">
        <w:t xml:space="preserve"> </w:t>
      </w:r>
      <w:r w:rsidR="008D332B" w:rsidRPr="00F14B8E">
        <w:t xml:space="preserve">This </w:t>
      </w:r>
      <w:r w:rsidR="00435148" w:rsidRPr="00F14B8E">
        <w:t>enabled</w:t>
      </w:r>
      <w:r w:rsidRPr="00F14B8E">
        <w:t xml:space="preserve"> the investigation of drying kinetics </w:t>
      </w:r>
      <w:r w:rsidR="00435148" w:rsidRPr="00F14B8E">
        <w:t xml:space="preserve">to be steered </w:t>
      </w:r>
      <w:r w:rsidRPr="00F14B8E">
        <w:t xml:space="preserve">towards the most critical and relevant </w:t>
      </w:r>
      <w:r w:rsidR="00B42820" w:rsidRPr="00F14B8E">
        <w:t>environmental parameters</w:t>
      </w:r>
      <w:r w:rsidRPr="00F14B8E">
        <w:t xml:space="preserve"> for laboratory studies. </w:t>
      </w:r>
      <w:r w:rsidR="00435148" w:rsidRPr="00F14B8E">
        <w:t xml:space="preserve"> </w:t>
      </w:r>
      <w:r w:rsidR="00846131">
        <w:t>Numerous</w:t>
      </w:r>
      <w:r w:rsidRPr="00F14B8E">
        <w:t xml:space="preserve"> meteorological </w:t>
      </w:r>
      <w:r w:rsidR="00846131">
        <w:t>parameter</w:t>
      </w:r>
      <w:r w:rsidRPr="00F14B8E">
        <w:t>s are continuously monitored by a weather station nearby the</w:t>
      </w:r>
      <w:r w:rsidR="00EF7432" w:rsidRPr="00F14B8E">
        <w:t xml:space="preserve"> selected</w:t>
      </w:r>
      <w:r w:rsidRPr="00F14B8E">
        <w:t xml:space="preserve"> BRSA namely, wind speed and direction, precipitations, as well as atmospheric temperature and relative humidity (RH)</w:t>
      </w:r>
      <w:r w:rsidR="00846131">
        <w:t xml:space="preserve">. </w:t>
      </w:r>
      <w:r w:rsidRPr="00F14B8E">
        <w:t xml:space="preserve"> </w:t>
      </w:r>
      <w:r w:rsidR="00846131">
        <w:t>T</w:t>
      </w:r>
      <w:r w:rsidRPr="00F14B8E">
        <w:t xml:space="preserve">his latter was shown to be the most aggravating environmental parameter leading to dust particles scattering events </w:t>
      </w:r>
      <w:r w:rsidRPr="00F14B8E">
        <w:fldChar w:fldCharType="begin" w:fldLock="1"/>
      </w:r>
      <w:r w:rsidR="004C6D55">
        <w:instrText>ADDIN CSL_CITATION {"citationItems":[{"id":"ITEM-1","itemData":{"abstract":"Bauxite residue management is facing a plethora of environmental challenges, several of which arising from dust lift-off events. Unfortunately, our poor understanding of drying processes, and of their dependence on environmental conditions, require prevention and mitigation efforts that may unnecessarily exceed the risks of fugitive dust emissions. In this work, new tools are brought to bear on the drying kinetics of bauxite residues and highlight their dependence on their microstructural and morphological properties. These preliminary investigations constitute a methodological validation for further systematic studies of the effect of mud farming operations on their microstructure, and incidentally, on their drying kinetics with straightforward extension to Winter conditions. Along with efforts devoted to identifying aggravating environmental conditions based on detailed analyses of historical meteorological records that preceded past dust emission events, these enquiries will help develop predictive analytical and management tools that may improve forecasting of fugitive dust emissions. Furthermore, they may also contribute to establishing accurate risk assessment protocols, support interventions and mitigation strategies, and underpin optimisation efforts for bauxite residue management.","author":[{"dropping-particle":"","family":"Maurais","given":"Josée","non-dropping-particle":"","parse-names":false,"suffix":""},{"dropping-particle":"","family":"Bourret","given":"Joannick","non-dropping-particle":"","parse-names":false,"suffix":""},{"dropping-particle":"","family":"Dauphinais","given":"Emrik","non-dropping-particle":"","parse-names":false,"suffix":""},{"dropping-particle":"","family":"Larivière-Loiselle","given":"Céline","non-dropping-particle":"","parse-names":false,"suffix":""},{"dropping-particle":"","family":"Beaumont","given":"Étienne","non-dropping-particle":"","parse-names":false,"suffix":""},{"dropping-particle":"","family":"Morin","given":"Étienne","non-dropping-particle":"","parse-names":false,"suffix":""},{"dropping-particle":"","family":"Royer","given":"Alain","non-dropping-particle":"","parse-names":false,"suffix":""},{"dropping-particle":"","family":"Bouchard","given":"Nicolas-Alexandre","non-dropping-particle":"","parse-names":false,"suffix":""},{"dropping-particle":"","family":"Ayotte","given":"Patrick","non-dropping-particle":"","parse-names":false,"suffix":""}],"container-title":"Alumina Quality Workshop (AQW) 2018","id":"ITEM-1","issued":{"date-parts":[["2018"]]},"publisher":"Alumina Quality Workshop (AQW)","publisher-place":"Gladstone","title":"Prevention And Mitigation Of Fugitive Dust Emission From Bauxite Residue: Aggravating Environmental Effects, Forecasting And Risk Assessment","type":"paper-conference"},"uris":["http://www.mendeley.com/documents/?uuid=054f410d-211f-49c5-bb95-feb6b2e47341"]}],"mendeley":{"formattedCitation":"(Maurais et al., 2018)","plainTextFormattedCitation":"(Maurais et al., 2018)","previouslyFormattedCitation":"(Maurais et al., 2018)"},"properties":{"noteIndex":0},"schema":"https://github.com/citation-style-language/schema/raw/master/csl-citation.json"}</w:instrText>
      </w:r>
      <w:r w:rsidRPr="00F14B8E">
        <w:fldChar w:fldCharType="separate"/>
      </w:r>
      <w:r w:rsidR="004C6D55" w:rsidRPr="004C6D55">
        <w:rPr>
          <w:noProof/>
        </w:rPr>
        <w:t>(Maurais et al., 2018)</w:t>
      </w:r>
      <w:r w:rsidRPr="00F14B8E">
        <w:fldChar w:fldCharType="end"/>
      </w:r>
      <w:r w:rsidRPr="00F14B8E">
        <w:t>. Therefore,</w:t>
      </w:r>
      <w:r w:rsidR="00435148" w:rsidRPr="00F14B8E">
        <w:t xml:space="preserve"> thermal imaging techniques were </w:t>
      </w:r>
      <w:r w:rsidR="00BA2C09">
        <w:t>brought to bear on this issue</w:t>
      </w:r>
      <w:r w:rsidR="00435148" w:rsidRPr="00F14B8E">
        <w:t xml:space="preserve"> </w:t>
      </w:r>
      <w:r w:rsidR="00BA2C09">
        <w:t>by</w:t>
      </w:r>
      <w:r w:rsidR="00435148" w:rsidRPr="00F14B8E">
        <w:t xml:space="preserve"> </w:t>
      </w:r>
      <w:r w:rsidR="00BC2213" w:rsidRPr="00F14B8E">
        <w:t>evaluat</w:t>
      </w:r>
      <w:r w:rsidR="00BA2C09">
        <w:t>ing</w:t>
      </w:r>
      <w:r w:rsidR="00BC2213" w:rsidRPr="00F14B8E">
        <w:t xml:space="preserve"> whether they could help </w:t>
      </w:r>
      <w:r w:rsidR="00435148" w:rsidRPr="00F14B8E">
        <w:t xml:space="preserve">quantify </w:t>
      </w:r>
      <w:r w:rsidRPr="00F14B8E">
        <w:t xml:space="preserve">the </w:t>
      </w:r>
      <w:r w:rsidR="00435148" w:rsidRPr="00F14B8E">
        <w:t xml:space="preserve">evaporation </w:t>
      </w:r>
      <w:r w:rsidRPr="00F14B8E">
        <w:t>kinetics of bauxite residues</w:t>
      </w:r>
      <w:r w:rsidR="00786832">
        <w:t>.</w:t>
      </w:r>
      <w:r w:rsidRPr="00F14B8E">
        <w:t xml:space="preserve"> </w:t>
      </w:r>
      <w:r w:rsidR="00786832">
        <w:t>They</w:t>
      </w:r>
      <w:r w:rsidR="00786832" w:rsidRPr="00F14B8E">
        <w:t xml:space="preserve"> </w:t>
      </w:r>
      <w:r w:rsidR="00BC2213" w:rsidRPr="00F14B8E">
        <w:t xml:space="preserve">are demonstrated herein to </w:t>
      </w:r>
      <w:r w:rsidR="00BA2C09">
        <w:t xml:space="preserve">be convenient and effective tools for investigation into evaporation </w:t>
      </w:r>
      <w:r w:rsidR="00BA2C09" w:rsidRPr="00F14B8E">
        <w:t xml:space="preserve">rates that govern the drying process </w:t>
      </w:r>
      <w:r w:rsidR="00BA2C09">
        <w:t xml:space="preserve">and to </w:t>
      </w:r>
      <w:r w:rsidR="00435148" w:rsidRPr="00F14B8E">
        <w:t>provid</w:t>
      </w:r>
      <w:r w:rsidR="00BC2213" w:rsidRPr="00F14B8E">
        <w:t>e</w:t>
      </w:r>
      <w:r w:rsidRPr="00F14B8E">
        <w:t xml:space="preserve"> invaluable insight into the </w:t>
      </w:r>
      <w:r w:rsidR="00BA2C09">
        <w:t xml:space="preserve">underlying </w:t>
      </w:r>
      <w:r w:rsidRPr="00F14B8E">
        <w:t>water transport mechanisms</w:t>
      </w:r>
      <w:r w:rsidR="00A43E74">
        <w:t xml:space="preserve"> </w:t>
      </w:r>
      <w:r w:rsidR="004B2658">
        <w:fldChar w:fldCharType="begin" w:fldLock="1"/>
      </w:r>
      <w:r w:rsidR="00F261BD">
        <w:instrText>ADDIN CSL_CITATION {"citationItems":[{"id":"ITEM-1","itemData":{"DOI":"10.1002/hyp.7840","ISSN":"0885-6087","abstract":"Abstract The hillslope-riparian-stream system is a key functional unit of catchments, yet very difficult to measure and monitor due to its tremendous complexity and high spatio-temporal variability. Here, we present a simple and practical tool for imaging directly these hillslope-riparian-area connections. We used a FLIR b50 infrared camera to produce thermal images at the scale of 140 ? 140 pixels over the spectral range 7·5?13 µm. Our IR imaging technique is sensitive to the upper 0·1 mm of the water column. Images were obtained from a constant position on the right bank of the Weierbach catchment in Luxembourg, at an incidence angle of approximately 45° over a 5-week period. The study site measured 5 ? 3 m. Our results show that ground-based IR imagery can discriminate between areas with snow cover, snow melt, soil seepage, and stream water. More importantly, it can detect when and where variably saturated areas are active and when connectivity exists between the hillslope?riparian?stream system. Our proof of concept suggests that this is a simple, inexpensive technology for sequential mapping and characterisation of surface saturated areas and a useful complement to conventional tracer techniques. Copyright ? 2010 John Wiley &amp; Sons, Ltd.","author":[{"dropping-particle":"","family":"Pfister","given":"Laurent","non-dropping-particle":"","parse-names":false,"suffix":""},{"dropping-particle":"","family":"McDonnell","given":"Jeffrey J","non-dropping-particle":"","parse-names":false,"suffix":""},{"dropping-particle":"","family":"Hissler","given":"Christophe","non-dropping-particle":"","parse-names":false,"suffix":""},{"dropping-particle":"","family":"Hoffmann","given":"Lucien","non-dropping-particle":"","parse-names":false,"suffix":""}],"container-title":"Hydrological Processes","id":"ITEM-1","issue":"21","issued":{"date-parts":[["2010","10","15"]]},"note":"doi: 10.1002/hyp.7840","page":"3123-3132","publisher":"John Wiley &amp; Sons, Ltd","title":"Ground-based thermal imagery as a simple, practical tool for mapping saturated area connectivity and dynamics","type":"article-journal","volume":"24"},"uris":["http://www.mendeley.com/documents/?uuid=4208c734-469a-4b6d-aeab-ca71f24b046b"]},{"id":"ITEM-2","itemData":{"DOI":"10.1029/WR016i004p00787","ISSN":"19447973","abstract":"Recently launched satellites provide high-quality thermal     infrared data suitable for estimating hydrologic parameters at the earth's     surface. Analytical expressions are derived that relate mean evaporation rate     and a quantity dependent on soil moisture (diurnal heat capacity) to surface     temperature of bare soil areas. These expressions are corrected for     micrometeorological effects through use of a numerical model which simulates     the diurnal cycle of surface temperature under realistic air temperature,     humidity, and wind speed conditions. Results illustrate the sensitivity of     24-hour mean temperature to mean evaporation rate, and of the     day-night temperature range to near-surface soil moisture. This     suggests the potential of remotely sensed thermal data for assessing the     surface moisture budget.","author":[{"dropping-particle":"","family":"Price","given":"John C.","non-dropping-particle":"","parse-names":false,"suffix":""}],"container-title":"Water Resources Research","id":"ITEM-2","issue":"4","issued":{"date-parts":[["1980"]]},"page":"787-795","title":"The potential of remotely sensed thermal infrared data to infer surface soil moisture and evaporation","type":"article-journal","volume":"16"},"uris":["http://www.mendeley.com/documents/?uuid=a9440631-30d4-4ad0-b750-33c18bfc65e7"]},{"id":"ITEM-3","itemData":{"DOI":"10.1175/1520-0450(1967)006&lt;0852:EFADS&gt;2.0.CO;2","ISSN":"0021-8952","abstract":"Abstract A combination formula for evaporation that uses the surface temperature measured by infrared thermometers as a boundary condition is successfully tested against the evaporation obtained from a detailed energy balance and Bowen ratio measurements. The transfer coefficients used in the combination formula are obtained from aerodynamic similarity and include the effect of the diabatic turbulence. Two simple resistive models which attempt to account for the reduction of evaporation due to the water vapor desaturation of the soil surface are analyzed, but fail to describe correctly the transfer processes through the dry upper layer of the soil.","author":[{"dropping-particle":"","family":"Fuchs","given":"M","non-dropping-particle":"","parse-names":false,"suffix":""},{"dropping-particle":"","family":"Tanner","given":"C B","non-dropping-particle":"","parse-names":false,"suffix":""}],"container-title":"Journal of Applied Meteorology","id":"ITEM-3","issue":"5","issued":{"date-parts":[["1967","10","1"]]},"note":"doi: 10.1175/1520-0450(1967)0062.0.CO;2","page":"852-857","publisher":"American Meteorological Society","title":"Evaporation from a Drying Soil","type":"article-journal","volume":"6"},"uris":["http://www.mendeley.com/documents/?uuid=21aa5510-3615-4566-a3c9-420496d88898"]}],"mendeley":{"formattedCitation":"(Fuchs &amp; Tanner, 1967; Pfister, McDonnell, Hissler, &amp; Hoffmann, 2010; Price, 1980)","plainTextFormattedCitation":"(Fuchs &amp; Tanner, 1967; Pfister, McDonnell, Hissler, &amp; Hoffmann, 2010; Price, 1980)","previouslyFormattedCitation":"(Fuchs &amp; Tanner, 1967; Pfister, McDonnell, Hissler, &amp; Hoffmann, 2010; Price, 1980)"},"properties":{"noteIndex":0},"schema":"https://github.com/citation-style-language/schema/raw/master/csl-citation.json"}</w:instrText>
      </w:r>
      <w:r w:rsidR="004B2658">
        <w:fldChar w:fldCharType="separate"/>
      </w:r>
      <w:r w:rsidR="00F261BD" w:rsidRPr="00F261BD">
        <w:rPr>
          <w:noProof/>
        </w:rPr>
        <w:t>(Fuchs &amp; Tanner, 1967; Pfister, McDonnell, Hissler, &amp; Hoffmann, 2010; Price, 1980)</w:t>
      </w:r>
      <w:r w:rsidR="004B2658">
        <w:fldChar w:fldCharType="end"/>
      </w:r>
      <w:r w:rsidRPr="00F14B8E">
        <w:t xml:space="preserve">. </w:t>
      </w:r>
    </w:p>
    <w:p w:rsidR="009179A3" w:rsidRPr="00F14B8E" w:rsidRDefault="009179A3" w:rsidP="00F14B8E">
      <w:pPr>
        <w:pStyle w:val="TAMainText"/>
      </w:pPr>
      <w:r w:rsidRPr="00F14B8E">
        <w:t>Previously reported methods for measuring water content</w:t>
      </w:r>
      <w:r w:rsidR="00B42820" w:rsidRPr="00F14B8E">
        <w:t>s</w:t>
      </w:r>
      <w:r w:rsidRPr="00F14B8E">
        <w:t xml:space="preserve">, drying rates and evaporative fluxes </w:t>
      </w:r>
      <w:r w:rsidR="00EF7432" w:rsidRPr="00F14B8E">
        <w:t xml:space="preserve">from porous media </w:t>
      </w:r>
      <w:r w:rsidRPr="00F14B8E">
        <w:t xml:space="preserve">include </w:t>
      </w:r>
      <w:r w:rsidR="00A31784">
        <w:t>frequency/</w:t>
      </w:r>
      <w:r w:rsidRPr="00F14B8E">
        <w:t>time-domain reflectometry</w:t>
      </w:r>
      <w:r w:rsidR="00C95319">
        <w:t xml:space="preserve"> </w:t>
      </w:r>
      <w:r w:rsidR="00C95319">
        <w:fldChar w:fldCharType="begin" w:fldLock="1"/>
      </w:r>
      <w:r w:rsidR="00F261BD">
        <w:instrText>ADDIN CSL_CITATION {"citationItems":[{"id":"ITEM-1","itemData":{"DOI":"10.2136/sssaj1985.03615995004900010003x","abstract":"Abstract For measurement of water content using TDR, parallel wire transmission lines varying in length from 0.125 to 1 m were installed vertically at planting time at three sites in a corn field. At one of the sites horizontal lines and additional vertical transmission lines with electrical impedance discontinuities were installed for comparison. Measurements of water content using a portable TDR cable tester were made periodically during the growing season. Comparisons of water contents by TDR with those from gravimetric samples showed that generally both were the same values. Standard deviations of differences between TDR and gravimetric values were ± 0.02 m3m-3 when measured locations were the same but increased to ± 0.06 m3m-3 when measured locations were different. Repeated measurements at the same location were highly correlated, one with another, over the season. Analysis of variance showed that all transmission line types were yielding equivalent values and that the horizontal transmission lines gave the minimum standard error of the mean. Data from transmission lines with impedance discontinuities gave water content profiles from a single measurement but the analyses of the TDR data curves were more complex than for the lines without impedance discontinuities. The variety of transmission line configurations for use in TDR measurement allows considerable flexibility of choice in relation to one's application.","author":[{"dropping-particle":"","family":"Topp","given":"G C","non-dropping-particle":"","parse-names":false,"suffix":""},{"dropping-particle":"","family":"Davis","given":"J L","non-dropping-particle":"","parse-names":false,"suffix":""}],"container-title":"Soil Science Society of America Journal","id":"ITEM-1","issued":{"date-parts":[["1985"]]},"language":"English","page":"19-24","publisher":"Soil Science Society of America","publisher-place":"Madison, WI","title":"Measurement of Soil Water Content using Time-domain Reflectrometry (TDR): A Field Evaluation","type":"article-journal","volume":"49"},"uris":["http://www.mendeley.com/documents/?uuid=1589d510-3c05-48bf-bb45-c4722621536d"]},{"id":"ITEM-2","itemData":{"DOI":"10.4028/www.scientific.net/AMR.482-484.372","ISSN":"1662-8985","abstract":"An in situ field test with three indices of stability, sensitivity and accuracy on 12 soil moisture sensors was carried out in a sandy loam soil located in Lu’an at the subtropical monsoon climate region (China). The results showed that the majority of sensors were above 0.98 with a higher stability degree except for HT-DR-601(0.348) and DZN3 (0.661). Almost all sensors had a sensitive response to a certain amount of precipitation but Hydra Probe II was an exception. Trime-pico, SM300, ML2X, SWR6 and DH-FDR had a higher accuracy than 0.785, while DZN3 and HT-DR-601 were very lower. The mean differences of SM300, Trime-pico and Uni_SM were between -1% and 0, while HTSMS-02, DH-FDR, SWR6, ML2X, MP-4C and MP-323 were between -5% and -1%. DZN3 had the largest values of -17.8%. Finally, SM300, Trime-pico, ML2X, SWR6 and DH-FDR were got scores above 9 points while MP-323 and Uni_SM were above 8.4, showing an outstanding performance. The field performance study could provide some choices for the large-scale filed applications and the drought monitoring system.","author":[{"dropping-particle":"","family":"Wang","given":"Jing Cai","non-dropping-particle":"","parse-names":false,"suffix":""},{"dropping-particle":"","family":"Xia","given":"Zi Qiang","non-dropping-particle":"","parse-names":false,"suffix":""},{"dropping-particle":"","family":"Wang","given":"Ji Xing","non-dropping-particle":"","parse-names":false,"suffix":""},{"dropping-particle":"","family":"Lu","given":"Zhi Hua","non-dropping-particle":"","parse-names":false,"suffix":""}],"container-title":"Advanced Materials Research","id":"ITEM-2","issued":{"date-parts":[["2012"]]},"page":"372-375","publisher":"Trans Tech Publications","title":"Field Evaluation of 12 Soil Moisture Sensors on a Sandy Loam Soil in Lu’an, Subtropical Monsoon Climate Region, China","type":"article-journal","volume":"482-484"},"uris":["http://www.mendeley.com/documents/?uuid=d8b0fbaf-d4ed-441b-a03e-1f4befdd7fca"]},{"id":"ITEM-3","itemData":{"DOI":"10.1061/(ASCE)1090-0241(2004)130:9(922)","author":[{"dropping-particle":"","family":"Yu","given":"X","non-dropping-particle":"","parse-names":false,"suffix":""},{"dropping-particle":"","family":"Drnevich","given":"V.P.","non-dropping-particle":"","parse-names":false,"suffix":""}],"container-title":"Journal of Geotechnical and Geoenvironmental Engineering","id":"ITEM-3","issue":"9","issued":{"date-parts":[["2004","9","1"]]},"note":"doi: 10.1061/(ASCE)1090-0241(2004)130:9(922)","page":"922-934","publisher":"American Society of Civil Engineers","title":"Soil Water Content and Dry Density by Time Domain Reflectometry","type":"article-journal","volume":"130"},"uris":["http://www.mendeley.com/documents/?uuid=eea22c42-db39-498c-9a2d-d91a077cf9f4"]}],"mendeley":{"formattedCitation":"(Topp &amp; Davis, 1985; Wang, Xia, Wang, &amp; Lu, 2012; Yu &amp; Drnevich, 2004)","plainTextFormattedCitation":"(Topp &amp; Davis, 1985; Wang, Xia, Wang, &amp; Lu, 2012; Yu &amp; Drnevich, 2004)","previouslyFormattedCitation":"(Topp &amp; Davis, 1985; Wang, Xia, Wang, &amp; Lu, 2012; Yu &amp; Drnevich, 2004)"},"properties":{"noteIndex":0},"schema":"https://github.com/citation-style-language/schema/raw/master/csl-citation.json"}</w:instrText>
      </w:r>
      <w:r w:rsidR="00C95319">
        <w:fldChar w:fldCharType="separate"/>
      </w:r>
      <w:r w:rsidR="00F261BD" w:rsidRPr="00F261BD">
        <w:rPr>
          <w:noProof/>
        </w:rPr>
        <w:t>(Topp &amp; Davis, 1985; Wang, Xia, Wang, &amp; Lu, 2012; Yu &amp; Drnevich, 2004)</w:t>
      </w:r>
      <w:r w:rsidR="00C95319">
        <w:fldChar w:fldCharType="end"/>
      </w:r>
      <w:r w:rsidRPr="00F14B8E">
        <w:t xml:space="preserve">, </w:t>
      </w:r>
      <w:bookmarkStart w:id="1" w:name="_Hlk20404973"/>
      <w:r w:rsidRPr="00F14B8E">
        <w:t xml:space="preserve">dielectric </w:t>
      </w:r>
      <w:r w:rsidR="00A31784">
        <w:t>permittivity</w:t>
      </w:r>
      <w:r w:rsidRPr="00F14B8E">
        <w:t xml:space="preserve"> measurements</w:t>
      </w:r>
      <w:bookmarkEnd w:id="1"/>
      <w:r w:rsidR="00C95319">
        <w:t xml:space="preserve"> </w:t>
      </w:r>
      <w:r w:rsidR="00C95319">
        <w:fldChar w:fldCharType="begin" w:fldLock="1"/>
      </w:r>
      <w:r w:rsidR="004C6D55">
        <w:instrText>ADDIN CSL_CITATION {"citationItems":[{"id":"ITEM-1","itemData":{"DOI":"10.4028/www.scientific.net/AMR.482-484.372","ISSN":"1662-8985","abstract":"An in situ field test with three indices of stability, sensitivity and accuracy on 12 soil moisture sensors was carried out in a sandy loam soil located in Lu’an at the subtropical monsoon climate region (China). The results showed that the majority of sensors were above 0.98 with a higher stability degree except for HT-DR-601(0.348) and DZN3 (0.661). Almost all sensors had a sensitive response to a certain amount of precipitation but Hydra Probe II was an exception. Trime-pico, SM300, ML2X, SWR6 and DH-FDR had a higher accuracy than 0.785, while DZN3 and HT-DR-601 were very lower. The mean differences of SM300, Trime-pico and Uni_SM were between -1% and 0, while HTSMS-02, DH-FDR, SWR6, ML2X, MP-4C and MP-323 were between -5% and -1%. DZN3 had the largest values of -17.8%. Finally, SM300, Trime-pico, ML2X, SWR6 and DH-FDR were got scores above 9 points while MP-323 and Uni_SM were above 8.4, showing an outstanding performance. The field performance study could provide some choices for the large-scale filed applications and the drought monitoring system.","author":[{"dropping-particle":"","family":"Wang","given":"Jing Cai","non-dropping-particle":"","parse-names":false,"suffix":""},{"dropping-particle":"","family":"Xia","given":"Zi Qiang","non-dropping-particle":"","parse-names":false,"suffix":""},{"dropping-particle":"","family":"Wang","given":"Ji Xing","non-dropping-particle":"","parse-names":false,"suffix":""},{"dropping-particle":"","family":"Lu","given":"Zhi Hua","non-dropping-particle":"","parse-names":false,"suffix":""}],"container-title":"Advanced Materials Research","id":"ITEM-1","issued":{"date-parts":[["2012"]]},"page":"372-375","publisher":"Trans Tech Publications","title":"Field Evaluation of 12 Soil Moisture Sensors on a Sandy Loam Soil in Lu’an, Subtropical Monsoon Climate Region, China","type":"article-journal","volume":"482-484"},"uris":["http://www.mendeley.com/documents/?uuid=d8b0fbaf-d4ed-441b-a03e-1f4befdd7fca"]}],"mendeley":{"formattedCitation":"(Wang et al., 2012)","plainTextFormattedCitation":"(Wang et al., 2012)","previouslyFormattedCitation":"(Wang et al., 2012)"},"properties":{"noteIndex":0},"schema":"https://github.com/citation-style-language/schema/raw/master/csl-citation.json"}</w:instrText>
      </w:r>
      <w:r w:rsidR="00C95319">
        <w:fldChar w:fldCharType="separate"/>
      </w:r>
      <w:r w:rsidR="004C6D55" w:rsidRPr="004C6D55">
        <w:rPr>
          <w:noProof/>
        </w:rPr>
        <w:t>(Wang et al., 2012)</w:t>
      </w:r>
      <w:r w:rsidR="00C95319">
        <w:fldChar w:fldCharType="end"/>
      </w:r>
      <w:r w:rsidRPr="00F14B8E">
        <w:t>,</w:t>
      </w:r>
      <w:r w:rsidR="002621FF">
        <w:t xml:space="preserve"> ground penetrating radar dielectric constant measurements </w:t>
      </w:r>
      <w:r w:rsidR="002621FF">
        <w:fldChar w:fldCharType="begin" w:fldLock="1"/>
      </w:r>
      <w:r w:rsidR="004C6D55">
        <w:instrText>ADDIN CSL_CITATION {"citationItems":[{"id":"ITEM-1","itemData":{"DOI":"10.1080/00103624.2013.854805","ISSN":"0010-3624","author":[{"dropping-particle":"","family":"Dam","given":"Remke L","non-dropping-particle":"Van","parse-names":false,"suffix":""}],"container-title":"Communications in Soil Science and Plant Analysis","id":"ITEM-1","issue":"3","issued":{"date-parts":[["2014","2","4"]]},"note":"doi: 10.1080/00103624.2013.854805","page":"392-413","publisher":"Taylor &amp; Francis","title":"Calibration Functions for Estimating Soil Moisture from GPR Dielectric Constant Measurements","type":"article-journal","volume":"45"},"uris":["http://www.mendeley.com/documents/?uuid=cff7de5f-d83e-49e6-96f6-9efb15abbaa9"]}],"mendeley":{"formattedCitation":"(Van Dam, 2014)","plainTextFormattedCitation":"(Van Dam, 2014)","previouslyFormattedCitation":"(Van Dam, 2014)"},"properties":{"noteIndex":0},"schema":"https://github.com/citation-style-language/schema/raw/master/csl-citation.json"}</w:instrText>
      </w:r>
      <w:r w:rsidR="002621FF">
        <w:fldChar w:fldCharType="separate"/>
      </w:r>
      <w:r w:rsidR="004C6D55" w:rsidRPr="004C6D55">
        <w:rPr>
          <w:noProof/>
        </w:rPr>
        <w:t>(Van Dam, 2014)</w:t>
      </w:r>
      <w:r w:rsidR="002621FF">
        <w:fldChar w:fldCharType="end"/>
      </w:r>
      <w:r w:rsidR="002621FF">
        <w:t>,</w:t>
      </w:r>
      <w:r w:rsidRPr="00F14B8E">
        <w:t xml:space="preserve"> electrical conductivity or resistivity </w:t>
      </w:r>
      <w:r w:rsidRPr="00F14B8E">
        <w:fldChar w:fldCharType="begin" w:fldLock="1"/>
      </w:r>
      <w:r w:rsidR="00F261BD">
        <w:instrText>ADDIN CSL_CITATION {"citationItems":[{"id":"ITEM-1","itemData":{"DOI":"10.1007/s11119-006-9021-x","ISSN":"1573-1618","abstract":"Apparent soil electrical conductivity (ECa) has shown promise as a soil survey tool in the Midwestern United States, with a share of this interest coming from the precision agriculture community. To fully utilize the potential of ECa to map soils, a better understanding of temporal changes in ECa is needed. Therefore, this study was undertaken to compare temporal changes in soil ECa between different soils, to investigate the influence of changes in soil water content on soil ECa, and to explore the impacts these ECa changes might have on soil mapping applications. To this end, a 90 m long transect was established. Soil ECa readings were taken in the vertical and horizontal dipoles at five points once every one to two weeks from June until October in 1999 and 2000. At the same time, soil samples were collected to a depth of 0.9 m for volumetric soil water content analysis. Soil ECa readings were compared to soil water content. At four of the five sites linear regression analysis yielded r2 values of 0.70 or higher. Regression line slopes tended to be greater in lower landscape positions indicating greater ECa changes with a given change in soil water content. Two of the soils had an ECa relationship that changed as the soils became dry. This is an item of concern if ECa is to be used in soil mapping. Results indicated that soil water content has a strong influence on the ECa of these soils, and that ECa has its greatest potential to differentiate between soils when the soils are moist. Soil water content is an important variable to know when conducting ECa surveys and should be recorded as a part of any report on ECa studies.","author":[{"dropping-particle":"","family":"Brevik","given":"Eric C","non-dropping-particle":"","parse-names":false,"suffix":""},{"dropping-particle":"","family":"Fenton","given":"Thomas E","non-dropping-particle":"","parse-names":false,"suffix":""},{"dropping-particle":"","family":"Lazari","given":"Andreas","non-dropping-particle":"","parse-names":false,"suffix":""}],"container-title":"Precision Agriculture","id":"ITEM-1","issue":"6","issued":{"date-parts":[["2006"]]},"page":"393-404","title":"Soil electrical conductivity as a function of soil water content and implications for soil mapping","type":"article-journal","volume":"7"},"uris":["http://www.mendeley.com/documents/?uuid=f8625641-0db0-4949-9899-bfa852d8235f"]},{"id":"ITEM-2","itemData":{"DOI":"10.1029/95WR01949","ISSN":"0043-1397","abstract":"The feasibility of soil water content measurement using electromagnetic induction was investigated in an arid region of southern New Mexico. Soil water measurements were taken monthly with a neutron probe at 65 equally spaced stations along a 1950-m transect. At the same time, noninvasive electrical conductivity measurements of the soil were taken with a Geonics EM-31 ground conductivity meter. Using 16 months of measurements, we found a linear relationship exists between bulk soil electrical conductivity and total soil water content in the top 1.5 m of the profile. A simple linear regression model was developed to describe the relationship between soil water content and bulk soil electrical conductivity. The spatial and temporal accuracy of the regression model is addressed as well as the total number of neutron access tubes needed to accurately calibrate the model. By comparison with the neutron scattering method the electromagnetic induction method is quite accurate for the prediction of water content changes over time. The speed and ease of use combined with the accuracy of the measurements make the ground conductivity meter a valuable tool for rapid, noninvasive soil water measurements.","author":[{"dropping-particle":"","family":"Sheets","given":"Keith R","non-dropping-particle":"","parse-names":false,"suffix":""},{"dropping-particle":"","family":"Hendrickx","given":"Jan M H","non-dropping-particle":"","parse-names":false,"suffix":""}],"container-title":"Water Resources Research","id":"ITEM-2","issue":"10","issued":{"date-parts":[["1995","10","1"]]},"note":"doi: 10.1029/95WR01949","page":"2401-2409","publisher":"John Wiley &amp; Sons, Ltd","title":"Noninvasive Soil Water Content Measurement Using Electromagnetic Induction","type":"article-journal","volume":"31"},"uris":["http://www.mendeley.com/documents/?uuid=f700defa-98be-4f5a-8ca4-577f1c35e897"]}],"mendeley":{"formattedCitation":"(Brevik, Fenton, &amp; Lazari, 2006; Sheets &amp; Hendrickx, 1995)","plainTextFormattedCitation":"(Brevik, Fenton, &amp; Lazari, 2006; Sheets &amp; Hendrickx, 1995)","previouslyFormattedCitation":"(Brevik, Fenton, &amp; Lazari, 2006; Sheets &amp; Hendrickx, 1995)"},"properties":{"noteIndex":0},"schema":"https://github.com/citation-style-language/schema/raw/master/csl-citation.json"}</w:instrText>
      </w:r>
      <w:r w:rsidRPr="00F14B8E">
        <w:fldChar w:fldCharType="separate"/>
      </w:r>
      <w:r w:rsidR="00F261BD" w:rsidRPr="00F261BD">
        <w:rPr>
          <w:noProof/>
        </w:rPr>
        <w:t>(Brevik, Fenton, &amp; Lazari, 2006; Sheets &amp; Hendrickx, 1995)</w:t>
      </w:r>
      <w:r w:rsidRPr="00F14B8E">
        <w:fldChar w:fldCharType="end"/>
      </w:r>
      <w:r w:rsidRPr="00F14B8E">
        <w:t xml:space="preserve">, visual inspection of the evolution of the drying front within the sample </w:t>
      </w:r>
      <w:r w:rsidRPr="00F14B8E">
        <w:fldChar w:fldCharType="begin" w:fldLock="1"/>
      </w:r>
      <w:r w:rsidR="00F261BD">
        <w:instrText>ADDIN CSL_CITATION {"citationItems":[{"id":"ITEM-1","itemData":{"DOI":"10.1029/2010WR010284","author":[{"dropping-particle":"","family":"Shokri","given":"N","non-dropping-particle":"","parse-names":false,"suffix":""},{"dropping-particle":"","family":"Or","given":"D","non-dropping-particle":"","parse-names":false,"suffix":""}],"container-title":"Water Resources Research","id":"ITEM-1","issued":{"date-parts":[["2011"]]},"page":"1-8","title":"What determines drying rates at the onset of diffusion controlled stage-2 evaporation from porous media ?","type":"article-journal","volume":"47"},"uris":["http://www.mendeley.com/documents/?uuid=7c229136-969b-4c8a-9d7e-2a02b82360a2"]},{"id":"ITEM-2","itemData":{"DOI":"10.1029/2009WR007769","author":[{"dropping-particle":"","family":"Shokri","given":"N","non-dropping-particle":"","parse-names":false,"suffix":""},{"dropping-particle":"","family":"Lehmann","given":"P","non-dropping-particle":"","parse-names":false,"suffix":""},{"dropping-particle":"","family":"Or","given":"D","non-dropping-particle":"","parse-names":false,"suffix":""}],"container-title":"Water Resources Research","id":"ITEM-2","issued":{"date-parts":[["2009"]]},"page":"1-9","title":"Critical evaluation of enhancement factors for vapor transport through unsaturated porous media","type":"article-journal","volume":"45"},"uris":["http://www.mendeley.com/documents/?uuid=2efdc7b8-b45c-4050-b02e-e0903f4f6bc1"]}],"mendeley":{"formattedCitation":"(Shokri, Lehmann, &amp; Or, 2009; Shokri &amp; Or, 2011)","plainTextFormattedCitation":"(Shokri, Lehmann, &amp; Or, 2009; Shokri &amp; Or, 2011)","previouslyFormattedCitation":"(Shokri, Lehmann, &amp; Or, 2009; Shokri &amp; Or, 2011)"},"properties":{"noteIndex":0},"schema":"https://github.com/citation-style-language/schema/raw/master/csl-citation.json"}</w:instrText>
      </w:r>
      <w:r w:rsidRPr="00F14B8E">
        <w:fldChar w:fldCharType="separate"/>
      </w:r>
      <w:r w:rsidR="00F261BD" w:rsidRPr="00F261BD">
        <w:rPr>
          <w:noProof/>
        </w:rPr>
        <w:t>(Shokri, Lehmann, &amp; Or, 2009; Shokri &amp; Or, 2011)</w:t>
      </w:r>
      <w:r w:rsidRPr="00F14B8E">
        <w:fldChar w:fldCharType="end"/>
      </w:r>
      <w:r w:rsidRPr="00F14B8E">
        <w:t xml:space="preserve">, heat-pulse probes </w:t>
      </w:r>
      <w:r w:rsidRPr="00F14B8E">
        <w:fldChar w:fldCharType="begin" w:fldLock="1"/>
      </w:r>
      <w:r w:rsidR="00F261BD">
        <w:instrText>ADDIN CSL_CITATION {"citationItems":[{"id":"ITEM-1","itemData":{"DOI":"10.2136/sssaj1993.03615995005700040008x","abstract":"Abstract The maximum temperature rise measured at some distance from a line heat source can be used to determine the volumetric heat capacity and hence water content of porous media. We describe a simple heat-pulse device for determining the volumetric heat capacity and hence water content of porous media. The device consists of three needle probes (0.813-mm diam., 28 mm long) mounted in parallel. The heater probe contains a heating element while the sensor (mounted 6 mm from the heater) and reference probe (mounted 20 mm from the heater) contain thermocouples. The reference probe can be used to automatically correct for changes in background temperature. Measurements made at three depths during drying of a laboratory soil column yielded accurate changes in soil water content provided actual heater-to-sensor probe spacings were used in the calculations. We describe a simple procedure for checking on the probe spacings once the probes have been installed. These heat-pulse devices should prove useful for monitoring wetting or drying changes in soil water under both laboratory and field conditions.","author":[{"dropping-particle":"","family":"Bristow","given":"Keith L","non-dropping-particle":"","parse-names":false,"suffix":""},{"dropping-particle":"","family":"Campbell","given":"Gaylon S","non-dropping-particle":"","parse-names":false,"suffix":""},{"dropping-particle":"","family":"Calissendorff","given":"Kees","non-dropping-particle":"","parse-names":false,"suffix":""}],"container-title":"Soil Science Society of America Journal","id":"ITEM-1","issued":{"date-parts":[["1993"]]},"language":"English","page":"930-934","publisher":"Soil Science Society of America","publisher-place":"Madison, WI","title":"Test of a Heat-Pulse Probe for Measuring Changes in Soil Water Content","type":"article-journal","volume":"57"},"uris":["http://www.mendeley.com/documents/?uuid=38a187e3-39a0-4932-ac48-632386db0519"]},{"id":"ITEM-2","itemData":{"DOI":"10.1016/S0168-1923(97)00065-8","ISSN":"0168-1923","abstract":"Soil thermal property data, especially as a function of water content, are currently not readily available. Demand for these data is, however, on the increase because of improvements in and wider applications of soil heat and water transport models. Small dual-probe sensors have been developed that will assist to overcome this shortage in soil thermal property data, and in this paper, we demonstrate their capability through discussion of measurements carried out on unsaturated sandy soil which was subjected to a wetting and drying cycle. The dual-probes employ heat-pulse methodology and yield the soil thermal diffusivity, heat capacity and conductivity from a single heat-pulse measurement. Thermal properties measured in this study are compared with independent estimates made using standard procedures from the literature. These standard procedures require knowledge of the soil mineralogy, and our dual-probe measurements highlight the fact that we cannot always rely on particle size data for accurate mineralogical information. The consequences of using inappropriate mineralogical data and hence, incorrect thermal properties in soil physical analyses, are illustrated. We also show how volumetric water content can be determined from dual-probe heat capacity measurements and other basic soil data (bulk density and specific heat). These data showed the presence of strong hysteresis in the water retention of the material used in this study, and highlight the fact that the dual-probes have an important role to play in monitoring soil water content as well as providing soil thermal property data.","author":[{"dropping-particle":"","family":"Bristow","given":"Keith L","non-dropping-particle":"","parse-names":false,"suffix":""}],"container-title":"Agricultural and Forest Meteorology","id":"ITEM-2","issue":"2","issued":{"date-parts":[["1998"]]},"page":"75-84","title":"Measurement of thermal properties and water content of unsaturated sandy soil using dual-probe heat-pulse probes","type":"article-journal","volume":"89"},"uris":["http://www.mendeley.com/documents/?uuid=fe94c4b8-3606-4d0e-9f72-d46c3304864c"]},{"id":"ITEM-3","itemData":{"DOI":"10.1029/2000WR000071","ISSN":"0043-1397","abstract":"Traditionally, analytical solutions for heat transport in soils have been used in combination with heat pulse probe (HPP) measurements to estimate soil thermal properties. Although the analytical method has resulted in accurate estimation of soil thermal properties, we suggest that parameter estimation using inverse modeling (IM) provides new and unique opportunities for soil thermal characterization. Moreover, we show that the IM approach provides accurate estimation of soil water flux density in both unsaturated and saturated soil conditions for a wider range of water velocities than originally thought possible. Specifically, we show that accurate soil water velocity is obtained, simultaneously with soil thermal properties, if heat dispersion is included in the heat transport equation. The requirement for including heat dispersivity depends on the value of the newly defined dimensionless Keith Jirka Jan (KJJ) number, which is equal to the ratio of thermal dispersion to thermal conductivity. For example, when KJJ &gt; 1, ignoring thermal dispersivity leads to errors in the water flux density which can exceed 10%. By including thermal dispersivity, water flow velocities were accurately determined for water flux densities ranging from 1.0 to &gt;10 m d?1. We also demonstrate the general application of inverse modeling to estimate soil thermal properties and their functional dependence on volumetric water content in a separate numerical experiment. We suggest that inverse modeling of HPP temperature data may allow simultaneous estimation of soil water retention (when combined with matric potential measurements) and unsaturated hydraulic conductivity (through water flux estimation) from simple laboratory experiments.","author":[{"dropping-particle":"","family":"Hopmans","given":"Jan W","non-dropping-particle":"","parse-names":false,"suffix":""},{"dropping-particle":"","family":"Šimunek","given":"Jirka","non-dropping-particle":"","parse-names":false,"suffix":""},{"dropping-particle":"","family":"Bristow","given":"Keith L","non-dropping-particle":"","parse-names":false,"suffix":""}],"container-title":"Water Resources Research","id":"ITEM-3","issue":"1","issued":{"date-parts":[["2002","1","1"]]},"note":"doi: 10.1029/2000WR000071","page":"7-14","publisher":"John Wiley &amp; Sons, Ltd","title":"Indirect estimation of soil thermal properties and water flux using heat pulse probe measurements: Geometry and dispersion effects","type":"article-journal","volume":"38"},"uris":["http://www.mendeley.com/documents/?uuid=626fae02-1b9b-4cf6-aa57-db2a337211d7"]}],"mendeley":{"formattedCitation":"(Bristow, 1998; Bristow, Campbell, &amp; Calissendorff, 1993; Hopmans, Šimunek, &amp; Bristow, 2002)","plainTextFormattedCitation":"(Bristow, 1998; Bristow, Campbell, &amp; Calissendorff, 1993; Hopmans, Šimunek, &amp; Bristow, 2002)","previouslyFormattedCitation":"(Bristow, 1998; Bristow, Campbell, &amp; Calissendorff, 1993; Hopmans, Šimunek, &amp; Bristow, 2002)"},"properties":{"noteIndex":0},"schema":"https://github.com/citation-style-language/schema/raw/master/csl-citation.json"}</w:instrText>
      </w:r>
      <w:r w:rsidRPr="00F14B8E">
        <w:fldChar w:fldCharType="separate"/>
      </w:r>
      <w:r w:rsidR="00F261BD" w:rsidRPr="00F261BD">
        <w:rPr>
          <w:noProof/>
        </w:rPr>
        <w:t xml:space="preserve">(Bristow, 1998; Bristow, Campbell, &amp; Calissendorff, 1993; </w:t>
      </w:r>
      <w:r w:rsidR="00F261BD" w:rsidRPr="00F261BD">
        <w:rPr>
          <w:noProof/>
        </w:rPr>
        <w:lastRenderedPageBreak/>
        <w:t>Hopmans, Šimunek, &amp; Bristow, 2002)</w:t>
      </w:r>
      <w:r w:rsidRPr="00F14B8E">
        <w:fldChar w:fldCharType="end"/>
      </w:r>
      <w:r w:rsidRPr="00F14B8E">
        <w:t xml:space="preserve">, to name </w:t>
      </w:r>
      <w:r w:rsidR="00435148" w:rsidRPr="00F14B8E">
        <w:t xml:space="preserve">only </w:t>
      </w:r>
      <w:r w:rsidR="000C7A28" w:rsidRPr="00F14B8E">
        <w:t xml:space="preserve">but </w:t>
      </w:r>
      <w:r w:rsidRPr="00F14B8E">
        <w:t xml:space="preserve">a few. </w:t>
      </w:r>
      <w:r w:rsidR="00435148" w:rsidRPr="00F14B8E">
        <w:t xml:space="preserve"> Unfortunately</w:t>
      </w:r>
      <w:r w:rsidR="003E7BEB" w:rsidRPr="00F14B8E">
        <w:t xml:space="preserve">, </w:t>
      </w:r>
      <w:r w:rsidRPr="00F14B8E">
        <w:t>these methods</w:t>
      </w:r>
      <w:r w:rsidR="005512EE">
        <w:t xml:space="preserve"> either</w:t>
      </w:r>
      <w:r w:rsidRPr="00F14B8E">
        <w:t xml:space="preserve"> lack </w:t>
      </w:r>
      <w:r w:rsidR="00435148" w:rsidRPr="00F14B8E">
        <w:t xml:space="preserve">the </w:t>
      </w:r>
      <w:r w:rsidRPr="00F14B8E">
        <w:t xml:space="preserve">sensitivity </w:t>
      </w:r>
      <w:r w:rsidR="005512EE">
        <w:t>or</w:t>
      </w:r>
      <w:r w:rsidRPr="00F14B8E">
        <w:t xml:space="preserve"> selectivity </w:t>
      </w:r>
      <w:r w:rsidR="00B42820" w:rsidRPr="00F14B8E">
        <w:t xml:space="preserve">towards </w:t>
      </w:r>
      <w:r w:rsidRPr="00F14B8E">
        <w:t xml:space="preserve">the surface </w:t>
      </w:r>
      <w:r w:rsidR="00B261CB" w:rsidRPr="00F14B8E">
        <w:t>layer</w:t>
      </w:r>
      <w:r w:rsidR="00435148" w:rsidRPr="00F14B8E">
        <w:t>,</w:t>
      </w:r>
      <w:r w:rsidR="00B261CB" w:rsidRPr="00F14B8E">
        <w:t xml:space="preserve"> </w:t>
      </w:r>
      <w:r w:rsidRPr="00F14B8E">
        <w:t>and/or cannot be easily deployed for continuous in-situ monitoring and field applications</w:t>
      </w:r>
      <w:r w:rsidR="00071312">
        <w:t xml:space="preserve"> </w:t>
      </w:r>
      <w:r w:rsidR="00071312">
        <w:fldChar w:fldCharType="begin" w:fldLock="1"/>
      </w:r>
      <w:r w:rsidR="00F261BD">
        <w:instrText>ADDIN CSL_CITATION {"citationItems":[{"id":"ITEM-1","itemData":{"DOI":"10.1016/S0034-4257(98)00076-5","ISSN":"0034-4257","abstract":"The transition from atmosphere-limited to soil-limited evaporation is manifested in increasing surface temperature and albedo, as well as a steadying of near-surface moisture content. Each of these changes can be inferred to varying degree from ground-based and satellite-based remote sensing measurements. An evaporation model (derived for bare soil conditions) that depends on the time (td) between rainfall and this transition was tested on three interstorm periods during the first International Satellite Land Surface Climatology Project field experiment in 1987 and 1989. In general, td calculated from spatially averaged ground-based measurements of albedo, surface temperature, and surface soil moisture fell within 2 to 4 days of the td estimated from the best fit of the model to the measured evaporation rates. For the dry down spanning mid-September to mid-October 1987, albedo and daytime temperature differences estimated from geostationary operational environmental satellite (GOES) data yielded similar transition times. The effects of vegetation on model utility and on the ability to determine td from remote sensing are discussed in the context of densely and sparsely vegetated sites within the FIFE experimental area.","author":[{"dropping-particle":"","family":"Amano","given":"Etsuko","non-dropping-particle":"","parse-names":false,"suffix":""},{"dropping-particle":"","family":"Salvucci","given":"Guido D","non-dropping-particle":"","parse-names":false,"suffix":""}],"container-title":"Remote Sensing of Environment","id":"ITEM-1","issue":"1","issued":{"date-parts":[["1999","1","1"]]},"page":"108-122","publisher":"Elsevier","title":"Detection and Use of Three Signatures of Soil-Limited Evaporation","type":"article-journal","volume":"67"},"uris":["http://www.mendeley.com/documents/?uuid=d2c7cd20-213c-3b88-80f5-00d29f5308f3"]}],"mendeley":{"formattedCitation":"(Amano &amp; Salvucci, 1999)","plainTextFormattedCitation":"(Amano &amp; Salvucci, 1999)","previouslyFormattedCitation":"(Amano &amp; Salvucci, 1999)"},"properties":{"noteIndex":0},"schema":"https://github.com/citation-style-language/schema/raw/master/csl-citation.json"}</w:instrText>
      </w:r>
      <w:r w:rsidR="00071312">
        <w:fldChar w:fldCharType="separate"/>
      </w:r>
      <w:r w:rsidR="00F261BD" w:rsidRPr="00F261BD">
        <w:rPr>
          <w:noProof/>
        </w:rPr>
        <w:t>(Amano &amp; Salvucci, 1999)</w:t>
      </w:r>
      <w:r w:rsidR="00071312">
        <w:fldChar w:fldCharType="end"/>
      </w:r>
      <w:r w:rsidR="00786832">
        <w:t>.</w:t>
      </w:r>
      <w:r w:rsidR="00786832" w:rsidRPr="00F14B8E">
        <w:t xml:space="preserve"> </w:t>
      </w:r>
      <w:r w:rsidR="00786832">
        <w:t>They are thus</w:t>
      </w:r>
      <w:r w:rsidR="00B42820" w:rsidRPr="00F14B8E">
        <w:t xml:space="preserve"> unsuitable </w:t>
      </w:r>
      <w:r w:rsidR="0008630F" w:rsidRPr="00F14B8E">
        <w:t>for</w:t>
      </w:r>
      <w:r w:rsidR="00B261CB" w:rsidRPr="00F14B8E">
        <w:t xml:space="preserve"> the specific context of </w:t>
      </w:r>
      <w:r w:rsidR="0008630F" w:rsidRPr="00F14B8E">
        <w:t>evaluating surface drying states and rate</w:t>
      </w:r>
      <w:r w:rsidR="005512EE">
        <w:t>s</w:t>
      </w:r>
      <w:r w:rsidR="0008630F" w:rsidRPr="00F14B8E">
        <w:t xml:space="preserve"> as part of risk assessment protocols for </w:t>
      </w:r>
      <w:r w:rsidR="00B261CB" w:rsidRPr="00F14B8E">
        <w:t>dust emissions</w:t>
      </w:r>
      <w:r w:rsidR="0008630F" w:rsidRPr="00F14B8E">
        <w:t xml:space="preserve"> from BRSA</w:t>
      </w:r>
      <w:r w:rsidRPr="00F14B8E">
        <w:t xml:space="preserve">. Thermal imaging techniques possess those </w:t>
      </w:r>
      <w:r w:rsidR="007D6586" w:rsidRPr="00F14B8E">
        <w:t xml:space="preserve">desirable </w:t>
      </w:r>
      <w:r w:rsidRPr="00F14B8E">
        <w:t>attributes and may</w:t>
      </w:r>
      <w:r w:rsidR="007D6586" w:rsidRPr="00F14B8E">
        <w:t xml:space="preserve"> </w:t>
      </w:r>
      <w:r w:rsidR="0008630F" w:rsidRPr="00F14B8E">
        <w:t xml:space="preserve">thus </w:t>
      </w:r>
      <w:r w:rsidR="007D6586" w:rsidRPr="00F14B8E">
        <w:t>prove to</w:t>
      </w:r>
      <w:r w:rsidRPr="00F14B8E">
        <w:t xml:space="preserve"> be equally effective </w:t>
      </w:r>
      <w:r w:rsidR="005512EE">
        <w:t>at</w:t>
      </w:r>
      <w:r w:rsidR="007D6586" w:rsidRPr="00F14B8E">
        <w:t xml:space="preserve"> probing </w:t>
      </w:r>
      <w:r w:rsidRPr="00F14B8E">
        <w:t>drying kinetics under</w:t>
      </w:r>
      <w:r w:rsidR="000C7A28" w:rsidRPr="00F14B8E">
        <w:t xml:space="preserve"> </w:t>
      </w:r>
      <w:r w:rsidRPr="00F14B8E">
        <w:t>controlled conditions in the laboratory</w:t>
      </w:r>
      <w:r w:rsidR="007D6586" w:rsidRPr="00F14B8E">
        <w:t>,</w:t>
      </w:r>
      <w:r w:rsidRPr="00F14B8E">
        <w:t xml:space="preserve"> as well as providing a potentially powerful management tool to characterize </w:t>
      </w:r>
      <w:r w:rsidR="007D6586" w:rsidRPr="00F14B8E">
        <w:t xml:space="preserve">the </w:t>
      </w:r>
      <w:r w:rsidRPr="00F14B8E">
        <w:t>evaporation</w:t>
      </w:r>
      <w:r w:rsidR="007D6586" w:rsidRPr="00F14B8E">
        <w:t xml:space="preserve"> rates</w:t>
      </w:r>
      <w:r w:rsidRPr="00F14B8E">
        <w:t xml:space="preserve"> from bauxite tailing surfaces </w:t>
      </w:r>
      <w:r w:rsidR="00670389" w:rsidRPr="00F14B8E">
        <w:t>at BRSA</w:t>
      </w:r>
      <w:r w:rsidR="00381647">
        <w:t xml:space="preserve"> </w:t>
      </w:r>
      <w:r w:rsidR="00381647">
        <w:fldChar w:fldCharType="begin" w:fldLock="1"/>
      </w:r>
      <w:r w:rsidR="004C6D55">
        <w:instrText>ADDIN CSL_CITATION {"citationItems":[{"id":"ITEM-1","itemData":{"DOI":"10.1029/WR016i004p00787","ISSN":"19447973","abstract":"Recently launched satellites provide high-quality thermal     infrared data suitable for estimating hydrologic parameters at the earth's     surface. Analytical expressions are derived that relate mean evaporation rate     and a quantity dependent on soil moisture (diurnal heat capacity) to surface     temperature of bare soil areas. These expressions are corrected for     micrometeorological effects through use of a numerical model which simulates     the diurnal cycle of surface temperature under realistic air temperature,     humidity, and wind speed conditions. Results illustrate the sensitivity of     24-hour mean temperature to mean evaporation rate, and of the     day-night temperature range to near-surface soil moisture. This     suggests the potential of remotely sensed thermal data for assessing the     surface moisture budget.","author":[{"dropping-particle":"","family":"Price","given":"John C.","non-dropping-particle":"","parse-names":false,"suffix":""}],"container-title":"Water Resources Research","id":"ITEM-1","issue":"4","issued":{"date-parts":[["1980"]]},"page":"787-795","title":"The potential of remotely sensed thermal infrared data to infer surface soil moisture and evaporation","type":"article-journal","volume":"16"},"uris":["http://www.mendeley.com/documents/?uuid=a9440631-30d4-4ad0-b750-33c18bfc65e7"]}],"mendeley":{"formattedCitation":"(Price, 1980)","plainTextFormattedCitation":"(Price, 1980)","previouslyFormattedCitation":"(Price, 1980)"},"properties":{"noteIndex":0},"schema":"https://github.com/citation-style-language/schema/raw/master/csl-citation.json"}</w:instrText>
      </w:r>
      <w:r w:rsidR="00381647">
        <w:fldChar w:fldCharType="separate"/>
      </w:r>
      <w:r w:rsidR="004C6D55" w:rsidRPr="004C6D55">
        <w:rPr>
          <w:noProof/>
        </w:rPr>
        <w:t>(Price, 1980)</w:t>
      </w:r>
      <w:r w:rsidR="00381647">
        <w:fldChar w:fldCharType="end"/>
      </w:r>
      <w:r w:rsidRPr="00F14B8E">
        <w:t xml:space="preserve">. </w:t>
      </w:r>
    </w:p>
    <w:p w:rsidR="009179A3" w:rsidRPr="00F14B8E" w:rsidRDefault="009179A3" w:rsidP="00F14B8E">
      <w:pPr>
        <w:pStyle w:val="TAMainText"/>
      </w:pPr>
      <w:r w:rsidRPr="00F14B8E">
        <w:t xml:space="preserve">Drying kinetics </w:t>
      </w:r>
      <w:r w:rsidR="0008630F" w:rsidRPr="00F14B8E">
        <w:t xml:space="preserve">from </w:t>
      </w:r>
      <w:r w:rsidRPr="00F14B8E">
        <w:t xml:space="preserve">porous materials are very complex, displaying contributions from a number of different water transport mechanisms resulting in distinctive regimes and stages that </w:t>
      </w:r>
      <w:r w:rsidR="00BA2C09">
        <w:t xml:space="preserve">all </w:t>
      </w:r>
      <w:r w:rsidRPr="00F14B8E">
        <w:t xml:space="preserve">depend sensitively on </w:t>
      </w:r>
      <w:r w:rsidR="00670389" w:rsidRPr="00F14B8E">
        <w:t xml:space="preserve">their </w:t>
      </w:r>
      <w:r w:rsidRPr="00F14B8E">
        <w:t>water content</w:t>
      </w:r>
      <w:r w:rsidR="0008630F" w:rsidRPr="00F14B8E">
        <w:t>,</w:t>
      </w:r>
      <w:r w:rsidRPr="00F14B8E">
        <w:t xml:space="preserve"> </w:t>
      </w:r>
      <w:r w:rsidR="00715D39" w:rsidRPr="00F14B8E">
        <w:t xml:space="preserve">their microstructural and physicochemical properties, as well as </w:t>
      </w:r>
      <w:r w:rsidR="00670389" w:rsidRPr="00F14B8E">
        <w:t xml:space="preserve">on </w:t>
      </w:r>
      <w:r w:rsidRPr="00F14B8E">
        <w:t>environmental conditions</w:t>
      </w:r>
      <w:r w:rsidR="0008630F" w:rsidRPr="00F14B8E">
        <w:t xml:space="preserve"> </w:t>
      </w:r>
      <w:r w:rsidRPr="00F14B8E">
        <w:fldChar w:fldCharType="begin" w:fldLock="1"/>
      </w:r>
      <w:r w:rsidR="00F261BD">
        <w:instrText>ADDIN CSL_CITATION {"citationItems":[{"id":"ITEM-1","itemData":{"DOI":"10.1016/j.atmosenv.2008.10.011","ISSN":"13522310","author":[{"dropping-particle":"","family":"McKenna Neuman","given":"Cheryl","non-dropping-particle":"","parse-names":false,"suffix":""},{"dropping-particle":"","family":"Boulton","given":"J Wayne","non-dropping-particle":"","parse-names":false,"suffix":""},{"dropping-particle":"","family":"Sanderson","given":"Steven","non-dropping-particle":"","parse-names":false,"suffix":""}],"container-title":"Atmospheric Environment","id":"ITEM-1","issue":"3","issued":{"date-parts":[["2009","1"]]},"page":"520-529","title":"Wind tunnel simulation of environmental controls on fugitive dust emissions from mine tailings","type":"article-journal","volume":"43"},"uris":["http://www.mendeley.com/documents/?uuid=1f7eb75a-f06f-4b23-afd4-f6e92f18da7d"]}],"mendeley":{"formattedCitation":"(McKenna Neuman, Boulton, &amp; Sanderson, 2009)","plainTextFormattedCitation":"(McKenna Neuman, Boulton, &amp; Sanderson, 2009)","previouslyFormattedCitation":"(McKenna Neuman, Boulton, &amp; Sanderson, 2009)"},"properties":{"noteIndex":0},"schema":"https://github.com/citation-style-language/schema/raw/master/csl-citation.json"}</w:instrText>
      </w:r>
      <w:r w:rsidRPr="00F14B8E">
        <w:fldChar w:fldCharType="separate"/>
      </w:r>
      <w:r w:rsidR="00F261BD" w:rsidRPr="00F261BD">
        <w:rPr>
          <w:noProof/>
        </w:rPr>
        <w:t>(McKenna Neuman, Boulton, &amp; Sanderson, 2009)</w:t>
      </w:r>
      <w:r w:rsidRPr="00F14B8E">
        <w:fldChar w:fldCharType="end"/>
      </w:r>
      <w:r w:rsidRPr="00F14B8E">
        <w:t>. Indeed, when the water content is elevated, as in the early stages of drying, capillary flow</w:t>
      </w:r>
      <w:r w:rsidR="00BA2C09">
        <w:t xml:space="preserve"> is expected to</w:t>
      </w:r>
      <w:r w:rsidRPr="00F14B8E">
        <w:t xml:space="preserve"> dominate water transport to the surface (</w:t>
      </w:r>
      <w:r w:rsidR="005512EE">
        <w:t xml:space="preserve">a regime </w:t>
      </w:r>
      <w:r w:rsidR="007D6586" w:rsidRPr="00F14B8E">
        <w:t xml:space="preserve">thereafter </w:t>
      </w:r>
      <w:r w:rsidR="000C7A28" w:rsidRPr="00F14B8E">
        <w:t xml:space="preserve">referred to as </w:t>
      </w:r>
      <w:r w:rsidRPr="00F14B8E">
        <w:t xml:space="preserve">stage I) allowing large evaporation fluxes </w:t>
      </w:r>
      <w:r w:rsidR="007D6586" w:rsidRPr="00F14B8E">
        <w:t xml:space="preserve">from wet residues </w:t>
      </w:r>
      <w:r w:rsidRPr="00F14B8E">
        <w:t xml:space="preserve">to be sustained </w:t>
      </w:r>
      <w:r w:rsidR="00381647">
        <w:fldChar w:fldCharType="begin" w:fldLock="1"/>
      </w:r>
      <w:r w:rsidR="00F261BD">
        <w:instrText>ADDIN CSL_CITATION {"citationItems":[{"id":"ITEM-1","itemData":{"DOI":"10.1016/j.compgeo.2018.12.005","ISSN":"0266-352X","abstract":"Evaporation from unsaturated soil is characterized by vapor transfer in the upper part and liquid water transfer in the lower part of the soil. This study develops an analytical model for identifying the vaporization plane where the evaporation occurs, and the model consists of three partial differential equations that respectively govern the vapor flow, liquid water flow and heat transfer. These equations are solved simultaneously for the transient water content profile, evaporation rate, transient temperature profile and location of the vaporization plane. A series of experiments are used to validate the proposed analytical model, which indicates that this model can reasonably well predict the temporal water content profile and evaporation rate during the evaporation process. The result shows that the evaporation rate during falling rate stage is proportional to the inverse of the square root of elapsed time, and the proportionality is affected by the vapor diffusion coefficient, heat diffusion coefficient, and critical water content. The depth of vaporization plane is found to be independent of soil hydraulic properties, but only dependent on the heat diffusion coefficient of the soil. It is also revealed that heat diffusion coefficient has a pronounced influence on the evaporation process, which has not been observed in previous studies. A larger thermal diffusion coefficient leads to a faster advancing and a deeper vaporization plane, as well as a faster decreasing evaporation rate. The analytical model provides a useful tool for investigating the mechanism of the evaporation process.","author":[{"dropping-particle":"","family":"Teng","given":"Jidong","non-dropping-particle":"","parse-names":false,"suffix":""},{"dropping-particle":"","family":"Zhang","given":"Xun","non-dropping-particle":"","parse-names":false,"suffix":""},{"dropping-particle":"","family":"Zhang","given":"Sheng","non-dropping-particle":"","parse-names":false,"suffix":""},{"dropping-particle":"","family":"Zhao","given":"Chenjun","non-dropping-particle":"","parse-names":false,"suffix":""},{"dropping-particle":"","family":"Sheng","given":"Daichao","non-dropping-particle":"","parse-names":false,"suffix":""}],"container-title":"Computers and Geotechnics","id":"ITEM-1","issued":{"date-parts":[["2019"]]},"page":"107-116","title":"An analytical model for evaporation from unsaturated soil","type":"article-journal","volume":"108"},"uris":["http://www.mendeley.com/documents/?uuid=1238e7e5-24c6-46c5-b31f-8cd0490f755a"]},{"id":"ITEM-2","itemData":{"DOI":"10.2136/vzj2012.0163","author":[{"dropping-particle":"","family":"Or","given":"Dani","non-dropping-particle":"","parse-names":false,"suffix":""},{"dropping-particle":"","family":"Lehmann","given":"Peter","non-dropping-particle":"","parse-names":false,"suffix":""},{"dropping-particle":"","family":"Shahraeeni","given":"Ebrahim","non-dropping-particle":"","parse-names":false,"suffix":""},{"dropping-particle":"","family":"Shokri","given":"Nima","non-dropping-particle":"","parse-names":false,"suffix":""}],"container-title":"Vadose Zone Journal","id":"ITEM-2","issue":"4","issued":{"date-parts":[["2006"]]},"title":"Advances in Soil Evaporation Physics — A Review","type":"article-journal","volume":"12"},"uris":["http://www.mendeley.com/documents/?uuid=db13ff31-9c2a-45a8-b30a-52449ea0343c"]},{"id":"ITEM-3","itemData":{"DOI":"10.1103/PhysRevFluids.2.074201","ISSN":"2469-990X","abstract":"Magnetic resonance imaging visualization down to nanometric liquid films in model porous media with pore sizes from micro- to nanometers enables one to fully characterize the physical mechanisms of drying. For pore size larger than a few tens of nanometers, we identify an initial constant drying rate period, probing homogeneous desaturation, followed by a falling drying rate period. This second period is associated with the development of a gradient in saturation underneath the sample free surface that initiates the inward recession of the contact line. During this latter stage, the drying rate varies in accordance with vapor diffusion through the dry porous region, possibly affected by the Knudsen effect for small pore size. However, we show that for sufficiently small pore size and/or saturation the drying rate is increasingly reduced by the Kelvin effect. Subsequently, we demonstrate that this effect governs the kinetics of evaporation in nanopores as a homogeneous desaturation occurs. Eventually, under our experimental conditions, we show that the saturation unceasingly decreases in a homogeneous manner throughout the wet regions of the medium regardless of pore size or drying regime considered. This finding suggests the existence of continuous liquid flow towards the interface of higher evaporation, down to very low saturation or very small pore size. Paradoxically, even if this net flow is unidirectional and capillary driven, it corresponds to a series of diffused local capillary equilibrations over the full height of the sample, which might explain that a simple Darcy{\\textquoteright}s law model does not predict the effect of scaling of the net flow rate on the pore size observed in our tests.","author":[{"dropping-particle":"","family":"Thiery","given":"J","non-dropping-particle":"","parse-names":false,"suffix":""},{"dropping-particle":"","family":"Rodts","given":"S","non-dropping-particle":"","parse-names":false,"suffix":""},{"dropping-particle":"","family":"Weitz","given":"D A","non-dropping-particle":"","parse-names":false,"suffix":""},{"dropping-particle":"","family":"Coussot","given":"P","non-dropping-particle":"","parse-names":false,"suffix":""}],"container-title":"Phys. Rev. Fluids","id":"ITEM-3","issue":"7","issued":{"date-parts":[["2017","7"]]},"page":"74201","publisher":"American Physical Society","title":"Drying regimes in homogeneous porous media from macro- to nanoscale","type":"article-journal","volume":"2"},"uris":["http://www.mendeley.com/documents/?uuid=63d9c44b-d39f-4fda-87cb-f198b0f127f5"]},{"id":"ITEM-4","itemData":{"DOI":"10.1002/2014WR015523","ISSN":"0043-1397","abstract":"Abstract The complexity of soil evaporation, depending on the atmospheric conditions, emphasizes the importance of its quantification under potential changes in ambient air temperature, Ta, and relative humidity, RH. Mass loss, soil matric tension, and meteorological measurements, carried out in a climate-controlled laboratory, were used to study the effect of ambient conditions on the drying rates of a porous medium. A set of evaporation experiments from initially saturated sand columns were carried out under constant Ta of 6, 15, 25, and 35°C and related RH (0.66, 0.83, 1.08, and 1.41 kPa, respectively). The results show that the expected increase of the stage 1 (S1) evaporation rate with Ta but also revealed an exponential-like reduction in the duration of S1, which decreased from 29 to 2.3 days (at Ta of 6 and 35°C, respectively). The evaporation rate, e(t), was equal to the potential evaporation, ep(t), under Ta?=?6°C, while it was always smaller than ep(t) under higher Ta. The cumulative evaporation during S1 was higher under Ta?=?6°C than under the higher temperatures. Evaporation rates during S2 were practically unaffected by ambient conditions. The results were analyzed using a mass transfer formulation linking e(t) with the vapor pressure deficit through a resistance coefficient r. It was shown that rS1 (the resistance during S1) is constant, indicating that the application of such an approach is straightforward during S1. However, for evaporation from a free water surface and S2, the resistances, rBL and rS2, were temperature-dependent, introducing some complexity for these cases.","author":[{"dropping-particle":"Ben","family":"Neriah","given":"Asaf","non-dropping-particle":"","parse-names":false,"suffix":""},{"dropping-particle":"","family":"Assouline","given":"Shmuel","non-dropping-particle":"","parse-names":false,"suffix":""},{"dropping-particle":"","family":"Shavit","given":"Uri","non-dropping-particle":"","parse-names":false,"suffix":""},{"dropping-particle":"","family":"Weisbrod","given":"Noam","non-dropping-particle":"","parse-names":false,"suffix":""}],"container-title":"Water Resources Research","id":"ITEM-4","issue":"8","issued":{"date-parts":[["2014","8","1"]]},"note":"doi: 10.1002/2014WR015523","page":"6696-6712","publisher":"John Wiley &amp; Sons, Ltd","title":"Impact of ambient conditions on evaporation from porous media","type":"article-journal","volume":"50"},"uris":["http://www.mendeley.com/documents/?uuid=8e409adc-23e9-4564-8bf3-721bcf10d11d"]},{"id":"ITEM-5","itemData":{"DOI":"10.1029/2009WR008455","ISSN":"00431397","author":[{"dropping-particle":"","family":"Shahraeeni","given":"Ebrahim","non-dropping-particle":"","parse-names":false,"suffix":""},{"dropping-particle":"","family":"Or","given":"Dani","non-dropping-particle":"","parse-names":false,"suffix":""}],"container-title":"Water Resources Research","id":"ITEM-5","issue":"9","issued":{"date-parts":[["2010","9"]]},"title":"Thermo-evaporative fluxes from heterogeneous porous surfaces resolved by infrared thermography","type":"article-journal","volume":"46"},"uris":["http://www.mendeley.com/documents/?uuid=be23854a-16d4-30ae-942c-9a2690165f4b"]}],"mendeley":{"formattedCitation":"(Neriah, Assouline, Shavit, &amp; Weisbrod, 2014; Or, Lehmann, Shahraeeni, &amp; Shokri, 2006; Shahraeeni &amp; Or, 2010; Teng, Zhang, Zhang, Zhao, &amp; Sheng, 2019; Thiery, Rodts, Weitz, &amp; Coussot, 2017)","plainTextFormattedCitation":"(Neriah, Assouline, Shavit, &amp; Weisbrod, 2014; Or, Lehmann, Shahraeeni, &amp; Shokri, 2006; Shahraeeni &amp; Or, 2010; Teng, Zhang, Zhang, Zhao, &amp; Sheng, 2019; Thiery, Rodts, Weitz, &amp; Coussot, 2017)","previouslyFormattedCitation":"(Neriah, Assouline, Shavit, &amp; Weisbrod, 2014; Or, Lehmann, Shahraeeni, &amp; Shokri, 2006; Shahraeeni &amp; Or, 2010; Teng, Zhang, Zhang, Zhao, &amp; Sheng, 2019; Thiery, Rodts, Weitz, &amp; Coussot, 2017)"},"properties":{"noteIndex":0},"schema":"https://github.com/citation-style-language/schema/raw/master/csl-citation.json"}</w:instrText>
      </w:r>
      <w:r w:rsidR="00381647">
        <w:fldChar w:fldCharType="separate"/>
      </w:r>
      <w:r w:rsidR="00F261BD" w:rsidRPr="00F261BD">
        <w:rPr>
          <w:noProof/>
        </w:rPr>
        <w:t>(Neriah, Assouline, Shavit, &amp; Weisbrod, 2014; Or, Lehmann, Shahraeeni, &amp; Shokri, 2006; Shahraeeni &amp; Or, 2010; Teng, Zhang, Zhang, Zhao, &amp; Sheng, 2019; Thiery, Rodts, Weitz, &amp; Coussot, 2017)</w:t>
      </w:r>
      <w:r w:rsidR="00381647">
        <w:fldChar w:fldCharType="end"/>
      </w:r>
      <w:r w:rsidR="00381647">
        <w:t>.</w:t>
      </w:r>
      <w:r w:rsidRPr="00F14B8E">
        <w:t xml:space="preserve"> Eventually, </w:t>
      </w:r>
      <w:r w:rsidR="00670389" w:rsidRPr="00F14B8E">
        <w:t xml:space="preserve">the </w:t>
      </w:r>
      <w:r w:rsidRPr="00F14B8E">
        <w:t xml:space="preserve">rupture of the wetting layer at the percolation threshold causes hydraulic discontinuity </w:t>
      </w:r>
      <w:r w:rsidR="00670389" w:rsidRPr="00F14B8E">
        <w:t xml:space="preserve">within </w:t>
      </w:r>
      <w:r w:rsidR="00715D39" w:rsidRPr="00F14B8E">
        <w:t xml:space="preserve">the </w:t>
      </w:r>
      <w:r w:rsidR="00670389" w:rsidRPr="00F14B8E">
        <w:t>porous media</w:t>
      </w:r>
      <w:r w:rsidR="00381647">
        <w:t xml:space="preserve"> </w:t>
      </w:r>
      <w:r w:rsidR="00381647">
        <w:fldChar w:fldCharType="begin" w:fldLock="1"/>
      </w:r>
      <w:r w:rsidR="00F261BD">
        <w:instrText>ADDIN CSL_CITATION {"citationItems":[{"id":"ITEM-1","itemData":{"DOI":"10.2136/sssaj2001.653613x","abstract":"Tortuosity phenomena of pore space influence the transport of water, solutes, and gases in soil. This study presents three analyses linking tortuosity and transport in unsaturated soil. The first is a diffusion-based analysis of tortuosity in the soil water and soil air phases, related to soil surface area (SA) and pore-size distribution (PSD) (characterized by Campbell b and content of pores &gt;30 μm). The analysis is based on recent models to predict the diffusion coefficients, D p, of (i) a solute in soil, (ii) a gas in repacked soil, and (iii) a gas in undisturbed soil, each as a function of fluid-phase (soil water or soil air) content, α. For use in the analysis, the relation between SA and the threshold water content where solute diffusion ceases due to disconnected water films was measured for eight soils (5–46% clay). The tortuosity analysis supported by measured D p(α) data shows that SA governs and has a larger impact on liquid-phase tortuosity than PSD has on gaseous-phase tortuosity. At the same value of α, the tortuosity is typically larger in the soil water than in the soil air phase, and the difference becomes more pronounced with increasing SA and at low α. In the second analysis air permeability, k a, and gas diffusivity, D P,g, are linked in the Millington and Quirk fluid flow model to describe soil structure-forming potential and to establish a model platform to describe k a as a function of D P,g and α. Measurements on repacked, nonaggregated soil support the k a(D P,g;α) model platform, while measurements on repacked, aggregated soils and on undisturbed soils show that k a is greatly affected by soil aggregation and structure and D P,g is not. In the third analysis, a constitutive parameter model is applied to gas and solute diffusivities and air and water permeabilities in six soils along a soil texture gradient. This illustrates the different behavior of the four transport parameters with PSD and α. The liquid-phase transport parameters show a steeper decrease with α compared with the gaseous-phase parameters, in part due to the higher tortuosity in the liquid phase. Also, k a in undisturbed soil exhibited a less steep decrease with α compared with D P,g, probably due to preferential air flow in larger pores during convective transport. Any attempt to develop a unifying and PSD-dependent model for transport parameters in the soil liquid and gaseous phases will require careful distinction between repacked and undisturbed soils.","author":[{"dropping-particle":"","family":"Moldrup","given":"P","non-dropping-particle":"","parse-names":false,"suffix":""},{"dropping-particle":"","family":"Olesen","given":"T","non-dropping-particle":"","parse-names":false,"suffix":""},{"dropping-particle":"","family":"Komatsu","given":"T","non-dropping-particle":"","parse-names":false,"suffix":""},{"dropping-particle":"","family":"Schjønning","given":"P","non-dropping-particle":"","parse-names":false,"suffix":""},{"dropping-particle":"","family":"Rolston","given":"D E","non-dropping-particle":"","parse-names":false,"suffix":""}],"container-title":"Soil Science Society of America Journal","id":"ITEM-1","issued":{"date-parts":[["2001"]]},"language":"English","page":"613-623","publisher":"Soil Science Society","publisher-place":"Madison, WI","title":"Tortuosity, Diffusivity, and Permeability in the Soil Liquid and Gaseous Phases","type":"article-journal","volume":"65"},"uris":["http://www.mendeley.com/documents/?uuid=397fbd1f-cbc8-46da-a920-87abea6c0500"]}],"mendeley":{"formattedCitation":"(Moldrup, Olesen, Komatsu, Schjønning, &amp; Rolston, 2001)","plainTextFormattedCitation":"(Moldrup, Olesen, Komatsu, Schjønning, &amp; Rolston, 2001)","previouslyFormattedCitation":"(Moldrup, Olesen, Komatsu, Schjønning, &amp; Rolston, 2001)"},"properties":{"noteIndex":0},"schema":"https://github.com/citation-style-language/schema/raw/master/csl-citation.json"}</w:instrText>
      </w:r>
      <w:r w:rsidR="00381647">
        <w:fldChar w:fldCharType="separate"/>
      </w:r>
      <w:r w:rsidR="00F261BD" w:rsidRPr="00F261BD">
        <w:rPr>
          <w:noProof/>
        </w:rPr>
        <w:t>(Moldrup, Olesen, Komatsu, Schjønning, &amp; Rolston, 2001)</w:t>
      </w:r>
      <w:r w:rsidR="00381647">
        <w:fldChar w:fldCharType="end"/>
      </w:r>
      <w:r w:rsidR="00715D39" w:rsidRPr="00F14B8E">
        <w:t>.  This</w:t>
      </w:r>
      <w:r w:rsidRPr="00F14B8E">
        <w:t xml:space="preserve"> shifts the limiting water transport mechanism from capillary flow to gas phase diffusion </w:t>
      </w:r>
      <w:r w:rsidR="00B42820" w:rsidRPr="00F14B8E">
        <w:t xml:space="preserve">thereby </w:t>
      </w:r>
      <w:r w:rsidR="00B261CB" w:rsidRPr="00F14B8E">
        <w:t xml:space="preserve">yielding </w:t>
      </w:r>
      <w:r w:rsidRPr="00F14B8E">
        <w:t>a significant slowing down of the evaporation rates (</w:t>
      </w:r>
      <w:r w:rsidR="005512EE">
        <w:t xml:space="preserve">a regime </w:t>
      </w:r>
      <w:r w:rsidR="007D6586" w:rsidRPr="00F14B8E">
        <w:t xml:space="preserve">thereafter </w:t>
      </w:r>
      <w:r w:rsidR="000C7A28" w:rsidRPr="00F14B8E">
        <w:t xml:space="preserve">referred to as </w:t>
      </w:r>
      <w:r w:rsidRPr="00F14B8E">
        <w:t xml:space="preserve">stage II) </w:t>
      </w:r>
      <w:r w:rsidRPr="00F14B8E">
        <w:fldChar w:fldCharType="begin" w:fldLock="1"/>
      </w:r>
      <w:r w:rsidR="00F261BD">
        <w:instrText>ADDIN CSL_CITATION {"citationItems":[{"id":"ITEM-1","itemData":{"DOI":"10.1016/S0309-1708(99)00045-7","author":[{"dropping-particle":"","family":"Saravanapavan","given":"Thambirajah","non-dropping-particle":"","parse-names":false,"suffix":""},{"dropping-particle":"","family":"Salvucci","given":"Guido D","non-dropping-particle":"","parse-names":false,"suffix":""}],"container-title":"Advances in Water Resources","id":"ITEM-1","issued":{"date-parts":[["2000"]]},"page":"493-502","title":"Analysis of rate-limiting processes in soil evaporation with implications for soil resistance models","type":"article-journal","volume":"23"},"uris":["http://www.mendeley.com/documents/?uuid=b88675ba-702b-4aef-9a02-8a1356d529d9"]},{"id":"ITEM-2","itemData":{"DOI":"10.1029/93WR02747","author":[{"dropping-particle":"","family":"Griend","given":"A. A.","non-dropping-particle":"","parse-names":false,"suffix":""},{"dropping-particle":"","family":"Owe","given":"Manfred","non-dropping-particle":"","parse-names":false,"suffix":""}],"container-title":"Water Resources Research","id":"ITEM-2","issue":"2","issued":{"date-parts":[["1994"]]},"page":"181-188","title":"Bare soil surface resistance to evaporation by vapor diffusion under semiarid conditions","type":"article-journal","volume":"30"},"uris":["http://www.mendeley.com/documents/?uuid=e8ec6564-0014-4f5d-8ab3-95da32c07a26"]},{"id":"ITEM-3","itemData":{"DOI":"10.2136/vzj2012.0163","author":[{"dropping-particle":"","family":"Or","given":"Dani","non-dropping-particle":"","parse-names":false,"suffix":""},{"dropping-particle":"","family":"Lehmann","given":"Peter","non-dropping-particle":"","parse-names":false,"suffix":""},{"dropping-particle":"","family":"Shahraeeni","given":"Ebrahim","non-dropping-particle":"","parse-names":false,"suffix":""},{"dropping-particle":"","family":"Shokri","given":"Nima","non-dropping-particle":"","parse-names":false,"suffix":""}],"container-title":"Vadose Zone Journal","id":"ITEM-3","issue":"4","issued":{"date-parts":[["2006"]]},"title":"Advances in Soil Evaporation Physics — A Review","type":"article-journal","volume":"12"},"uris":["http://www.mendeley.com/documents/?uuid=db13ff31-9c2a-45a8-b30a-52449ea0343c"]}],"mendeley":{"formattedCitation":"(Griend &amp; Owe, 1994; Or et al., 2006; Saravanapavan &amp; Salvucci, 2000)","plainTextFormattedCitation":"(Griend &amp; Owe, 1994; Or et al., 2006; Saravanapavan &amp; Salvucci, 2000)","previouslyFormattedCitation":"(Griend &amp; Owe, 1994; Or et al., 2006; Saravanapavan &amp; Salvucci, 2000)"},"properties":{"noteIndex":0},"schema":"https://github.com/citation-style-language/schema/raw/master/csl-citation.json"}</w:instrText>
      </w:r>
      <w:r w:rsidRPr="00F14B8E">
        <w:fldChar w:fldCharType="separate"/>
      </w:r>
      <w:r w:rsidR="00F261BD" w:rsidRPr="00F261BD">
        <w:rPr>
          <w:noProof/>
        </w:rPr>
        <w:t>(Griend &amp; Owe, 1994; Or et al., 2006; Saravanapavan &amp; Salvucci, 2000)</w:t>
      </w:r>
      <w:r w:rsidRPr="00F14B8E">
        <w:fldChar w:fldCharType="end"/>
      </w:r>
      <w:r w:rsidRPr="00F14B8E">
        <w:t xml:space="preserve">. The water content at which the transition from stage I to stage II occurs </w:t>
      </w:r>
      <w:r w:rsidR="007D6586" w:rsidRPr="00F14B8E">
        <w:t xml:space="preserve">has </w:t>
      </w:r>
      <w:r w:rsidRPr="00F14B8E">
        <w:t>be</w:t>
      </w:r>
      <w:r w:rsidR="007D6586" w:rsidRPr="00F14B8E">
        <w:t>en</w:t>
      </w:r>
      <w:r w:rsidRPr="00F14B8E">
        <w:t xml:space="preserve"> correlated to the microstructural features of the porous media </w:t>
      </w:r>
      <w:r w:rsidRPr="00F14B8E">
        <w:fldChar w:fldCharType="begin" w:fldLock="1"/>
      </w:r>
      <w:r w:rsidR="00F261BD">
        <w:instrText>ADDIN CSL_CITATION {"citationItems":[{"id":"ITEM-1","itemData":{"DOI":"10.1029/2010WR010284","author":[{"dropping-particle":"","family":"Shokri","given":"N","non-dropping-particle":"","parse-names":false,"suffix":""},{"dropping-particle":"","family":"Or","given":"D","non-dropping-particle":"","parse-names":false,"suffix":""}],"container-title":"Water Resources Research","id":"ITEM-1","issued":{"date-parts":[["2011"]]},"page":"1-8","title":"What determines drying rates at the onset of diffusion controlled stage-2 evaporation from porous media ?","type":"article-journal","volume":"47"},"uris":["http://www.mendeley.com/documents/?uuid=7c229136-969b-4c8a-9d7e-2a02b82360a2"]}],"mendeley":{"formattedCitation":"(Shokri &amp; Or, 2011)","plainTextFormattedCitation":"(Shokri &amp; Or, 2011)","previouslyFormattedCitation":"(Shokri &amp; Or, 2011)"},"properties":{"noteIndex":0},"schema":"https://github.com/citation-style-language/schema/raw/master/csl-citation.json"}</w:instrText>
      </w:r>
      <w:r w:rsidRPr="00F14B8E">
        <w:fldChar w:fldCharType="separate"/>
      </w:r>
      <w:r w:rsidR="00F261BD" w:rsidRPr="00F261BD">
        <w:rPr>
          <w:noProof/>
        </w:rPr>
        <w:t xml:space="preserve">(Shokri </w:t>
      </w:r>
      <w:r w:rsidR="00F261BD" w:rsidRPr="00F261BD">
        <w:rPr>
          <w:noProof/>
        </w:rPr>
        <w:lastRenderedPageBreak/>
        <w:t>&amp; Or, 2011)</w:t>
      </w:r>
      <w:r w:rsidRPr="00F14B8E">
        <w:fldChar w:fldCharType="end"/>
      </w:r>
      <w:r w:rsidRPr="00F14B8E">
        <w:t xml:space="preserve">. Therefore, it is expected that the </w:t>
      </w:r>
      <w:r w:rsidR="00715D39" w:rsidRPr="00F14B8E">
        <w:t xml:space="preserve">evaporation </w:t>
      </w:r>
      <w:r w:rsidRPr="00F14B8E">
        <w:t xml:space="preserve">kinetics </w:t>
      </w:r>
      <w:r w:rsidR="00B42820" w:rsidRPr="00F14B8E">
        <w:t xml:space="preserve">from </w:t>
      </w:r>
      <w:r w:rsidRPr="00F14B8E">
        <w:t xml:space="preserve">bauxite tailings should not only depend strongly on their water content, but also on their </w:t>
      </w:r>
      <w:r w:rsidR="000C7A28" w:rsidRPr="00F14B8E">
        <w:t xml:space="preserve">chemical </w:t>
      </w:r>
      <w:r w:rsidRPr="00F14B8E">
        <w:t xml:space="preserve">composition, as well as on their morphological and physicochemical properties, attributes that </w:t>
      </w:r>
      <w:r w:rsidR="00B42820" w:rsidRPr="00F14B8E">
        <w:t xml:space="preserve">govern </w:t>
      </w:r>
      <w:r w:rsidR="00BA2C09">
        <w:t>which</w:t>
      </w:r>
      <w:r w:rsidRPr="00F14B8E">
        <w:t xml:space="preserve"> water transport mechanism</w:t>
      </w:r>
      <w:r w:rsidR="00670389" w:rsidRPr="00F14B8E">
        <w:t xml:space="preserve"> </w:t>
      </w:r>
      <w:r w:rsidR="00BA2C09">
        <w:t>should be</w:t>
      </w:r>
      <w:r w:rsidR="00670389" w:rsidRPr="00F14B8E">
        <w:t xml:space="preserve"> most effective under specific </w:t>
      </w:r>
      <w:r w:rsidR="00BA2C09">
        <w:t xml:space="preserve">meteorological </w:t>
      </w:r>
      <w:r w:rsidR="00670389" w:rsidRPr="00F14B8E">
        <w:t>conditions</w:t>
      </w:r>
      <w:r w:rsidR="0055475D" w:rsidRPr="00F14B8E">
        <w:t xml:space="preserve"> (i.e., temperature and relative humidity)</w:t>
      </w:r>
      <w:r w:rsidR="00B87A03">
        <w:t xml:space="preserve"> </w:t>
      </w:r>
      <w:r w:rsidR="00B87A03">
        <w:fldChar w:fldCharType="begin" w:fldLock="1"/>
      </w:r>
      <w:r w:rsidR="00F261BD">
        <w:instrText>ADDIN CSL_CITATION {"citationItems":[{"id":"ITEM-1","itemData":{"DOI":"10.1016/S0309-1708(99)00045-7","author":[{"dropping-particle":"","family":"Saravanapavan","given":"Thambirajah","non-dropping-particle":"","parse-names":false,"suffix":""},{"dropping-particle":"","family":"Salvucci","given":"Guido D","non-dropping-particle":"","parse-names":false,"suffix":""}],"container-title":"Advances in Water Resources","id":"ITEM-1","issued":{"date-parts":[["2000"]]},"page":"493-502","title":"Analysis of rate-limiting processes in soil evaporation with implications for soil resistance models","type":"article-journal","volume":"23"},"uris":["http://www.mendeley.com/documents/?uuid=b88675ba-702b-4aef-9a02-8a1356d529d9"]}],"mendeley":{"formattedCitation":"(Saravanapavan &amp; Salvucci, 2000)","plainTextFormattedCitation":"(Saravanapavan &amp; Salvucci, 2000)","previouslyFormattedCitation":"(Saravanapavan &amp; Salvucci, 2000)"},"properties":{"noteIndex":0},"schema":"https://github.com/citation-style-language/schema/raw/master/csl-citation.json"}</w:instrText>
      </w:r>
      <w:r w:rsidR="00B87A03">
        <w:fldChar w:fldCharType="separate"/>
      </w:r>
      <w:r w:rsidR="00F261BD" w:rsidRPr="00F261BD">
        <w:rPr>
          <w:noProof/>
        </w:rPr>
        <w:t>(Saravanapavan &amp; Salvucci, 2000)</w:t>
      </w:r>
      <w:r w:rsidR="00B87A03">
        <w:fldChar w:fldCharType="end"/>
      </w:r>
      <w:r w:rsidRPr="00F14B8E">
        <w:t xml:space="preserve">. </w:t>
      </w:r>
      <w:r w:rsidR="00B42820" w:rsidRPr="00F14B8E">
        <w:t>Given the role of capillary forces in maintaining the cohesion of dust particles with tailing sites surfaces</w:t>
      </w:r>
      <w:r w:rsidRPr="00F14B8E">
        <w:t xml:space="preserve">, forecasting </w:t>
      </w:r>
      <w:r w:rsidR="00846131">
        <w:t xml:space="preserve">of </w:t>
      </w:r>
      <w:r w:rsidR="00B42820" w:rsidRPr="00F14B8E">
        <w:t>fugitive dust</w:t>
      </w:r>
      <w:r w:rsidR="000C7A28" w:rsidRPr="00F14B8E">
        <w:t xml:space="preserve"> emission</w:t>
      </w:r>
      <w:r w:rsidR="00B42820" w:rsidRPr="00F14B8E">
        <w:t>s</w:t>
      </w:r>
      <w:r w:rsidR="000C7A28" w:rsidRPr="00F14B8E">
        <w:t xml:space="preserve"> </w:t>
      </w:r>
      <w:r w:rsidR="00670389" w:rsidRPr="00F14B8E">
        <w:t xml:space="preserve">from BRSA </w:t>
      </w:r>
      <w:r w:rsidRPr="00F14B8E">
        <w:t xml:space="preserve">depend </w:t>
      </w:r>
      <w:r w:rsidR="00670389" w:rsidRPr="00F14B8E">
        <w:t xml:space="preserve">most </w:t>
      </w:r>
      <w:r w:rsidRPr="00F14B8E">
        <w:t xml:space="preserve">critically on a detailed </w:t>
      </w:r>
      <w:r w:rsidR="00670389" w:rsidRPr="00F14B8E">
        <w:t xml:space="preserve">quantitative </w:t>
      </w:r>
      <w:r w:rsidRPr="00F14B8E">
        <w:t xml:space="preserve">understanding of bauxite tailings </w:t>
      </w:r>
      <w:r w:rsidR="00BA2C09">
        <w:t>evaporation</w:t>
      </w:r>
      <w:r w:rsidR="00715D39" w:rsidRPr="00F14B8E">
        <w:t xml:space="preserve"> </w:t>
      </w:r>
      <w:r w:rsidRPr="00F14B8E">
        <w:t>kinetics</w:t>
      </w:r>
      <w:r w:rsidR="00BA2C09">
        <w:t xml:space="preserve"> as well as </w:t>
      </w:r>
      <w:r w:rsidR="00846131">
        <w:t xml:space="preserve">an </w:t>
      </w:r>
      <w:r w:rsidR="00BA2C09">
        <w:t>the ability to predict their surface drying state</w:t>
      </w:r>
      <w:r w:rsidR="00B87A03">
        <w:t xml:space="preserve"> </w:t>
      </w:r>
      <w:r w:rsidR="00B87A03">
        <w:fldChar w:fldCharType="begin" w:fldLock="1"/>
      </w:r>
      <w:r w:rsidR="004C6D55">
        <w:instrText>ADDIN CSL_CITATION {"citationItems":[{"id":"ITEM-1","itemData":{"DOI":"10.1029/2001JD900171","ISSN":"0148-0227","abstract":"In the new dust emission model presented in this paper, the two major dust emission mechanisms are considered, namely, saltation bombardment and aggregates disintegration. The emission of dust generated by the first mechanism is modeled from the perspective of volume removal caused by saltating particles and that arising from the second mechanism is related to the streamwise saltation flux. The dust emission rate is constrained by using the information of minimally and fully dispersed particle size distributions. The performance of the dust emission model is compared with the available field measurements. Despite large uncertainties both in measurements and model parameters, the comparison shows that the model is promising. The accuracy of the model depends on the availability of high-quality particle size data. It is proposed to establish a detailed database of particle size distributions for various soil types for the purpose of modeling dust emission over large areas.","author":[{"dropping-particle":"","family":"Shao","given":"Yaping","non-dropping-particle":"","parse-names":false,"suffix":""}],"container-title":"Journal of Geophysical Research: Atmospheres","id":"ITEM-1","issue":"D17","issued":{"date-parts":[["2001","9","16"]]},"note":"doi: 10.1029/2001JD900171","page":"20239-20254","publisher":"John Wiley &amp; Sons, Ltd","title":"A model for mineral dust emission","type":"article-journal","volume":"106"},"uris":["http://www.mendeley.com/documents/?uuid=988e005a-d52e-48d8-a48b-70117c49079a"]}],"mendeley":{"formattedCitation":"(Shao, 2001)","plainTextFormattedCitation":"(Shao, 2001)","previouslyFormattedCitation":"(Shao, 2001)"},"properties":{"noteIndex":0},"schema":"https://github.com/citation-style-language/schema/raw/master/csl-citation.json"}</w:instrText>
      </w:r>
      <w:r w:rsidR="00B87A03">
        <w:fldChar w:fldCharType="separate"/>
      </w:r>
      <w:r w:rsidR="004C6D55" w:rsidRPr="004C6D55">
        <w:rPr>
          <w:noProof/>
        </w:rPr>
        <w:t>(Shao, 2001)</w:t>
      </w:r>
      <w:r w:rsidR="00B87A03">
        <w:fldChar w:fldCharType="end"/>
      </w:r>
      <w:r w:rsidRPr="00F14B8E">
        <w:t>.</w:t>
      </w:r>
    </w:p>
    <w:p w:rsidR="009179A3" w:rsidRPr="00F14B8E" w:rsidRDefault="009852E7" w:rsidP="00F14B8E">
      <w:pPr>
        <w:pStyle w:val="TAMainText"/>
      </w:pPr>
      <w:r w:rsidRPr="00F14B8E">
        <w:t>In this work, w</w:t>
      </w:r>
      <w:r w:rsidR="009179A3" w:rsidRPr="00F14B8E">
        <w:t xml:space="preserve">e </w:t>
      </w:r>
      <w:r w:rsidR="00715D39" w:rsidRPr="00F14B8E">
        <w:t>describe how thermal imaging techniques enable</w:t>
      </w:r>
      <w:r w:rsidR="00B261CB" w:rsidRPr="00F14B8E">
        <w:t xml:space="preserve"> evaporation</w:t>
      </w:r>
      <w:r w:rsidR="009179A3" w:rsidRPr="00F14B8E">
        <w:t xml:space="preserve"> rates </w:t>
      </w:r>
      <w:r w:rsidR="00715D39" w:rsidRPr="00F14B8E">
        <w:t>from bauxite residues to be quantified. This</w:t>
      </w:r>
      <w:r w:rsidR="009179A3" w:rsidRPr="00F14B8E">
        <w:t xml:space="preserve"> methodology </w:t>
      </w:r>
      <w:r w:rsidR="00786832">
        <w:t xml:space="preserve">should </w:t>
      </w:r>
      <w:r w:rsidR="00715D39" w:rsidRPr="00F14B8E">
        <w:t>help</w:t>
      </w:r>
      <w:r w:rsidR="009179A3" w:rsidRPr="00F14B8E">
        <w:t xml:space="preserve"> describe, probe</w:t>
      </w:r>
      <w:r w:rsidR="0055475D" w:rsidRPr="00F14B8E">
        <w:t>,</w:t>
      </w:r>
      <w:r w:rsidR="009179A3" w:rsidRPr="00F14B8E">
        <w:t xml:space="preserve"> </w:t>
      </w:r>
      <w:r w:rsidR="0055475D" w:rsidRPr="00F14B8E">
        <w:t xml:space="preserve">understand, </w:t>
      </w:r>
      <w:r w:rsidR="009179A3" w:rsidRPr="00F14B8E">
        <w:t xml:space="preserve">and predict bauxite residues </w:t>
      </w:r>
      <w:r w:rsidR="007E2667">
        <w:t>evaporation</w:t>
      </w:r>
      <w:r w:rsidR="007E2667" w:rsidRPr="00F14B8E">
        <w:t xml:space="preserve"> </w:t>
      </w:r>
      <w:r w:rsidR="009179A3" w:rsidRPr="00F14B8E">
        <w:t>kinetics</w:t>
      </w:r>
      <w:r w:rsidR="00715D39" w:rsidRPr="00F14B8E">
        <w:t xml:space="preserve">, </w:t>
      </w:r>
      <w:r w:rsidR="00786832">
        <w:t>as well as</w:t>
      </w:r>
      <w:r w:rsidR="00786832" w:rsidRPr="00F14B8E">
        <w:t xml:space="preserve"> </w:t>
      </w:r>
      <w:r w:rsidR="0055475D" w:rsidRPr="00F14B8E">
        <w:t>their</w:t>
      </w:r>
      <w:r w:rsidR="00715D39" w:rsidRPr="00F14B8E">
        <w:t xml:space="preserve"> dependence on environmental parameters representative of those found at the BRSA </w:t>
      </w:r>
      <w:r w:rsidR="00715D39" w:rsidRPr="00F14B8E">
        <w:fldChar w:fldCharType="begin" w:fldLock="1"/>
      </w:r>
      <w:r w:rsidR="00CB183E">
        <w:instrText>ADDIN CSL_CITATION {"citationItems":[{"id":"ITEM-1","itemData":{"DOI":"10.1002/2014WR015523","ISSN":"0043-1397","abstract":"Abstract The complexity of soil evaporation, depending on the atmospheric conditions, emphasizes the importance of its quantification under potential changes in ambient air temperature, Ta, and relative humidity, RH. Mass loss, soil matric tension, and meteorological measurements, carried out in a climate-controlled laboratory, were used to study the effect of ambient conditions on the drying rates of a porous medium. A set of evaporation experiments from initially saturated sand columns were carried out under constant Ta of 6, 15, 25, and 35°C and related RH (0.66, 0.83, 1.08, and 1.41 kPa, respectively). The results show that the expected increase of the stage 1 (S1) evaporation rate with Ta but also revealed an exponential-like reduction in the duration of S1, which decreased from 29 to 2.3 days (at Ta of 6 and 35°C, respectively). The evaporation rate, e(t), was equal to the potential evaporation, ep(t), under Ta?=?6°C, while it was always smaller than ep(t) under higher Ta. The cumulative evaporation during S1 was higher under Ta?=?6°C than under the higher temperatures. Evaporation rates during S2 were practically unaffected by ambient conditions. The results were analyzed using a mass transfer formulation linking e(t) with the vapor pressure deficit through a resistance coefficient r. It was shown that rS1 (the resistance during S1) is constant, indicating that the application of such an approach is straightforward during S1. However, for evaporation from a free water surface and S2, the resistances, rBL and rS2, were temperature-dependent, introducing some complexity for these cases.","author":[{"dropping-particle":"Ben","family":"Neriah","given":"Asaf","non-dropping-particle":"","parse-names":false,"suffix":""},{"dropping-particle":"","family":"Assouline","given":"Shmuel","non-dropping-particle":"","parse-names":false,"suffix":""},{"dropping-particle":"","family":"Shavit","given":"Uri","non-dropping-particle":"","parse-names":false,"suffix":""},{"dropping-particle":"","family":"Weisbrod","given":"Noam","non-dropping-particle":"","parse-names":false,"suffix":""}],"container-title":"Water Resources Research","id":"ITEM-1","issue":"8","issued":{"date-parts":[["2014","8","1"]]},"note":"doi: 10.1002/2014WR015523","page":"6696-6712","publisher":"John Wiley &amp; Sons, Ltd","title":"Impact of ambient conditions on evaporation from porous media","type":"article-journal","volume":"50"},"uris":["http://www.mendeley.com/documents/?uuid=8e409adc-23e9-4564-8bf3-721bcf10d11d"]}],"mendeley":{"formattedCitation":"(Neriah et al., 2014)","plainTextFormattedCitation":"(Neriah et al., 2014)","previouslyFormattedCitation":"(Neriah et al., 2014)"},"properties":{"noteIndex":0},"schema":"https://github.com/citation-style-language/schema/raw/master/csl-citation.json"}</w:instrText>
      </w:r>
      <w:r w:rsidR="00715D39" w:rsidRPr="00F14B8E">
        <w:fldChar w:fldCharType="separate"/>
      </w:r>
      <w:r w:rsidR="00DB6DEA" w:rsidRPr="00DB6DEA">
        <w:rPr>
          <w:noProof/>
        </w:rPr>
        <w:t>(Neriah et al., 2014)</w:t>
      </w:r>
      <w:r w:rsidR="00715D39" w:rsidRPr="00F14B8E">
        <w:fldChar w:fldCharType="end"/>
      </w:r>
      <w:r w:rsidR="0055475D" w:rsidRPr="00F14B8E">
        <w:t>.</w:t>
      </w:r>
      <w:r w:rsidR="00715D39" w:rsidRPr="00F14B8E">
        <w:t xml:space="preserve"> </w:t>
      </w:r>
      <w:r w:rsidR="009179A3" w:rsidRPr="00F14B8E">
        <w:t>Collectively, these investigations should improve our ability to</w:t>
      </w:r>
      <w:r w:rsidR="0055475D" w:rsidRPr="00F14B8E">
        <w:t xml:space="preserve"> predict the drying state of bauxite residues surfaces,</w:t>
      </w:r>
      <w:r w:rsidR="009179A3" w:rsidRPr="00F14B8E">
        <w:t xml:space="preserve"> forecast and prevent the occurrence of fugitive dust emissions</w:t>
      </w:r>
      <w:r w:rsidR="0055475D" w:rsidRPr="00F14B8E">
        <w:t>,</w:t>
      </w:r>
      <w:r w:rsidR="009179A3" w:rsidRPr="00F14B8E">
        <w:t xml:space="preserve"> as well as devise efficient risk assessment and monitoring tools to assist in mining residues management and environmental mitigation efforts. </w:t>
      </w:r>
    </w:p>
    <w:p w:rsidR="009179A3" w:rsidRPr="00E95E2C" w:rsidRDefault="009179A3" w:rsidP="009179A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line="480" w:lineRule="auto"/>
        <w:rPr>
          <w:lang w:val="en-AU" w:eastAsia="en-AU"/>
        </w:rPr>
      </w:pPr>
    </w:p>
    <w:p w:rsidR="009179A3" w:rsidRDefault="009862AB" w:rsidP="009862AB">
      <w:pPr>
        <w:pStyle w:val="TAMainText"/>
        <w:spacing w:after="240"/>
        <w:ind w:firstLine="0"/>
        <w:jc w:val="left"/>
      </w:pPr>
      <w:r>
        <w:t>MATERIALS AND METHODS</w:t>
      </w:r>
    </w:p>
    <w:p w:rsidR="00AD7826" w:rsidRDefault="0082253E" w:rsidP="002C749E">
      <w:pPr>
        <w:pStyle w:val="TAMainText"/>
        <w:rPr>
          <w:lang w:eastAsia="en-AU"/>
        </w:rPr>
      </w:pPr>
      <w:r>
        <w:rPr>
          <w:lang w:val="en-AU" w:eastAsia="en-AU"/>
        </w:rPr>
        <w:t>A</w:t>
      </w:r>
      <w:r w:rsidR="009179A3" w:rsidRPr="009C6E22">
        <w:rPr>
          <w:lang w:val="en-AU" w:eastAsia="en-AU"/>
        </w:rPr>
        <w:t xml:space="preserve"> methodology</w:t>
      </w:r>
      <w:r w:rsidR="00786832">
        <w:rPr>
          <w:lang w:val="en-AU" w:eastAsia="en-AU"/>
        </w:rPr>
        <w:t xml:space="preserve"> </w:t>
      </w:r>
      <w:r w:rsidR="00BA2C09">
        <w:rPr>
          <w:lang w:val="en-AU" w:eastAsia="en-AU"/>
        </w:rPr>
        <w:t>based</w:t>
      </w:r>
      <w:r w:rsidR="00786832">
        <w:rPr>
          <w:lang w:val="en-AU" w:eastAsia="en-AU"/>
        </w:rPr>
        <w:t xml:space="preserve"> on thermal imaging techniques</w:t>
      </w:r>
      <w:r w:rsidR="00341A36">
        <w:rPr>
          <w:lang w:val="en-AU" w:eastAsia="en-AU"/>
        </w:rPr>
        <w:t xml:space="preserve"> </w:t>
      </w:r>
      <w:r w:rsidR="00BA2C09">
        <w:rPr>
          <w:lang w:val="en-AU" w:eastAsia="en-AU"/>
        </w:rPr>
        <w:t xml:space="preserve">was </w:t>
      </w:r>
      <w:r w:rsidR="005512EE">
        <w:rPr>
          <w:lang w:val="en-AU" w:eastAsia="en-AU"/>
        </w:rPr>
        <w:t>devised allowing</w:t>
      </w:r>
      <w:r w:rsidR="00BA2C09">
        <w:rPr>
          <w:lang w:val="en-AU" w:eastAsia="en-AU"/>
        </w:rPr>
        <w:t xml:space="preserve"> for</w:t>
      </w:r>
      <w:r w:rsidR="005458CB">
        <w:rPr>
          <w:lang w:val="en-AU" w:eastAsia="en-AU"/>
        </w:rPr>
        <w:t xml:space="preserve"> the measurements of</w:t>
      </w:r>
      <w:r w:rsidR="00470307">
        <w:rPr>
          <w:lang w:val="en-AU" w:eastAsia="en-AU"/>
        </w:rPr>
        <w:t xml:space="preserve"> drying kinetics from porous media</w:t>
      </w:r>
      <w:r w:rsidR="005458CB">
        <w:rPr>
          <w:lang w:val="en-AU" w:eastAsia="en-AU"/>
        </w:rPr>
        <w:t xml:space="preserve">. </w:t>
      </w:r>
      <w:r w:rsidRPr="009C6E22">
        <w:rPr>
          <w:lang w:eastAsia="en-AU"/>
        </w:rPr>
        <w:t xml:space="preserve">The </w:t>
      </w:r>
      <w:r w:rsidR="001E5959">
        <w:rPr>
          <w:lang w:eastAsia="en-AU"/>
        </w:rPr>
        <w:t>surface-sensitivity and selectivity of optical methods</w:t>
      </w:r>
      <w:r w:rsidR="001E5959" w:rsidRPr="009C6E22">
        <w:rPr>
          <w:lang w:eastAsia="en-AU"/>
        </w:rPr>
        <w:t xml:space="preserve"> </w:t>
      </w:r>
      <w:r w:rsidR="00846131">
        <w:rPr>
          <w:lang w:eastAsia="en-AU"/>
        </w:rPr>
        <w:t>(i.e., tens to a few hundreds</w:t>
      </w:r>
      <w:r w:rsidR="007D2A09">
        <w:rPr>
          <w:lang w:eastAsia="en-AU"/>
        </w:rPr>
        <w:t xml:space="preserve"> of</w:t>
      </w:r>
      <w:r w:rsidR="00846131">
        <w:rPr>
          <w:lang w:eastAsia="en-AU"/>
        </w:rPr>
        <w:t xml:space="preserve"> microns) </w:t>
      </w:r>
      <w:r w:rsidR="001E5959">
        <w:rPr>
          <w:lang w:eastAsia="en-AU"/>
        </w:rPr>
        <w:t xml:space="preserve">enable </w:t>
      </w:r>
      <w:r w:rsidR="001E5959" w:rsidRPr="009C6E22">
        <w:rPr>
          <w:lang w:eastAsia="en-AU"/>
        </w:rPr>
        <w:t xml:space="preserve">measurements </w:t>
      </w:r>
      <w:r w:rsidR="001E5959">
        <w:rPr>
          <w:lang w:eastAsia="en-AU"/>
        </w:rPr>
        <w:t xml:space="preserve">of </w:t>
      </w:r>
      <w:r w:rsidR="001E5959" w:rsidRPr="009C6E22">
        <w:rPr>
          <w:lang w:eastAsia="en-AU"/>
        </w:rPr>
        <w:t>surface temperature</w:t>
      </w:r>
      <w:r w:rsidR="001E5959">
        <w:rPr>
          <w:lang w:eastAsia="en-AU"/>
        </w:rPr>
        <w:t>s</w:t>
      </w:r>
      <w:r w:rsidR="001E5959" w:rsidRPr="009C6E22">
        <w:rPr>
          <w:lang w:eastAsia="en-AU"/>
        </w:rPr>
        <w:t xml:space="preserve"> </w:t>
      </w:r>
      <w:r w:rsidR="001E5959">
        <w:rPr>
          <w:lang w:eastAsia="en-AU"/>
        </w:rPr>
        <w:t>from</w:t>
      </w:r>
      <w:r w:rsidR="001E5959" w:rsidRPr="009C6E22">
        <w:rPr>
          <w:lang w:eastAsia="en-AU"/>
        </w:rPr>
        <w:t xml:space="preserve"> </w:t>
      </w:r>
      <w:r w:rsidR="007E2667">
        <w:rPr>
          <w:lang w:eastAsia="en-AU"/>
        </w:rPr>
        <w:t>mine tailings</w:t>
      </w:r>
      <w:r w:rsidR="001E5959">
        <w:rPr>
          <w:lang w:eastAsia="en-AU"/>
        </w:rPr>
        <w:t xml:space="preserve"> under controlled </w:t>
      </w:r>
      <w:r w:rsidR="00341A36">
        <w:rPr>
          <w:lang w:val="en-AU" w:eastAsia="en-AU"/>
        </w:rPr>
        <w:t>ambient</w:t>
      </w:r>
      <w:r w:rsidR="00341A36" w:rsidRPr="009C6E22">
        <w:rPr>
          <w:lang w:val="en-AU" w:eastAsia="en-AU"/>
        </w:rPr>
        <w:t xml:space="preserve"> </w:t>
      </w:r>
      <w:r w:rsidR="00341A36">
        <w:rPr>
          <w:lang w:val="en-AU" w:eastAsia="en-AU"/>
        </w:rPr>
        <w:t xml:space="preserve">temperature and </w:t>
      </w:r>
      <w:r w:rsidR="00341A36" w:rsidRPr="009C6E22">
        <w:rPr>
          <w:lang w:val="en-AU" w:eastAsia="en-AU"/>
        </w:rPr>
        <w:t>relative humidity</w:t>
      </w:r>
      <w:r w:rsidR="001E5959">
        <w:rPr>
          <w:lang w:eastAsia="en-AU"/>
        </w:rPr>
        <w:t xml:space="preserve"> </w:t>
      </w:r>
      <w:r w:rsidR="00BA2C09">
        <w:rPr>
          <w:lang w:eastAsia="en-AU"/>
        </w:rPr>
        <w:t xml:space="preserve">conditions </w:t>
      </w:r>
      <w:r w:rsidR="001E5959">
        <w:rPr>
          <w:lang w:eastAsia="en-AU"/>
        </w:rPr>
        <w:t>in the laboratory</w:t>
      </w:r>
      <w:r w:rsidR="005458CB">
        <w:rPr>
          <w:lang w:eastAsia="en-AU"/>
        </w:rPr>
        <w:t>.</w:t>
      </w:r>
      <w:r w:rsidR="00F67B95">
        <w:rPr>
          <w:lang w:eastAsia="en-AU"/>
        </w:rPr>
        <w:t xml:space="preserve">  </w:t>
      </w:r>
      <w:r w:rsidR="00846131">
        <w:rPr>
          <w:lang w:val="en-AU" w:eastAsia="en-AU"/>
        </w:rPr>
        <w:t>Furthermore</w:t>
      </w:r>
      <w:r w:rsidR="00BA2C09">
        <w:rPr>
          <w:lang w:val="en-AU" w:eastAsia="en-AU"/>
        </w:rPr>
        <w:t>, the</w:t>
      </w:r>
      <w:r w:rsidR="009B05B7">
        <w:rPr>
          <w:lang w:val="en-AU" w:eastAsia="en-AU"/>
        </w:rPr>
        <w:t xml:space="preserve"> </w:t>
      </w:r>
      <w:r w:rsidR="00776193" w:rsidRPr="009C6E22">
        <w:rPr>
          <w:lang w:eastAsia="en-AU"/>
        </w:rPr>
        <w:t>portability</w:t>
      </w:r>
      <w:r w:rsidR="009179A3" w:rsidRPr="009C6E22">
        <w:rPr>
          <w:lang w:eastAsia="en-AU"/>
        </w:rPr>
        <w:t xml:space="preserve"> </w:t>
      </w:r>
      <w:r w:rsidR="00776193">
        <w:rPr>
          <w:lang w:eastAsia="en-AU"/>
        </w:rPr>
        <w:t>a</w:t>
      </w:r>
      <w:r w:rsidR="009179A3" w:rsidRPr="009C6E22">
        <w:rPr>
          <w:lang w:eastAsia="en-AU"/>
        </w:rPr>
        <w:t xml:space="preserve">nd ease of </w:t>
      </w:r>
      <w:r>
        <w:rPr>
          <w:lang w:eastAsia="en-AU"/>
        </w:rPr>
        <w:t xml:space="preserve">use </w:t>
      </w:r>
      <w:r w:rsidR="00AD7826">
        <w:rPr>
          <w:lang w:eastAsia="en-AU"/>
        </w:rPr>
        <w:t>of the</w:t>
      </w:r>
      <w:r w:rsidR="00776193">
        <w:rPr>
          <w:lang w:eastAsia="en-AU"/>
        </w:rPr>
        <w:t xml:space="preserve"> </w:t>
      </w:r>
      <w:r w:rsidR="00470307">
        <w:rPr>
          <w:lang w:eastAsia="en-AU"/>
        </w:rPr>
        <w:t>commercial</w:t>
      </w:r>
      <w:r>
        <w:rPr>
          <w:lang w:eastAsia="en-AU"/>
        </w:rPr>
        <w:t xml:space="preserve"> </w:t>
      </w:r>
      <w:r w:rsidRPr="009C6E22">
        <w:rPr>
          <w:lang w:eastAsia="en-AU"/>
        </w:rPr>
        <w:lastRenderedPageBreak/>
        <w:t>infrared camera</w:t>
      </w:r>
      <w:r>
        <w:rPr>
          <w:lang w:eastAsia="en-AU"/>
        </w:rPr>
        <w:t xml:space="preserve"> </w:t>
      </w:r>
      <w:r w:rsidR="00AD7826">
        <w:rPr>
          <w:lang w:eastAsia="en-AU"/>
        </w:rPr>
        <w:t xml:space="preserve">used in this work </w:t>
      </w:r>
      <w:r w:rsidRPr="009C6E22">
        <w:rPr>
          <w:lang w:eastAsia="en-AU"/>
        </w:rPr>
        <w:t>(FLIR® Model A320)</w:t>
      </w:r>
      <w:r w:rsidR="00AD7826">
        <w:rPr>
          <w:lang w:eastAsia="en-AU"/>
        </w:rPr>
        <w:t xml:space="preserve"> </w:t>
      </w:r>
      <w:r w:rsidR="00BA2C09">
        <w:rPr>
          <w:lang w:eastAsia="en-AU"/>
        </w:rPr>
        <w:t>are</w:t>
      </w:r>
      <w:r w:rsidR="00BA2C09" w:rsidRPr="009C6E22">
        <w:rPr>
          <w:lang w:eastAsia="en-AU"/>
        </w:rPr>
        <w:t xml:space="preserve"> attractive </w:t>
      </w:r>
      <w:r w:rsidR="00BA2C09">
        <w:rPr>
          <w:lang w:eastAsia="en-AU"/>
        </w:rPr>
        <w:t xml:space="preserve">features for field applications. </w:t>
      </w:r>
      <w:r w:rsidR="00AD7826">
        <w:rPr>
          <w:lang w:eastAsia="en-AU"/>
        </w:rPr>
        <w:t>These</w:t>
      </w:r>
      <w:r w:rsidR="00776193">
        <w:rPr>
          <w:lang w:eastAsia="en-AU"/>
        </w:rPr>
        <w:t xml:space="preserve"> </w:t>
      </w:r>
      <w:r w:rsidR="009B05B7">
        <w:rPr>
          <w:lang w:eastAsia="en-AU"/>
        </w:rPr>
        <w:t xml:space="preserve">may </w:t>
      </w:r>
      <w:r w:rsidR="005512EE">
        <w:rPr>
          <w:lang w:eastAsia="en-AU"/>
        </w:rPr>
        <w:t xml:space="preserve">thus </w:t>
      </w:r>
      <w:r w:rsidR="00470307">
        <w:rPr>
          <w:lang w:eastAsia="en-AU"/>
        </w:rPr>
        <w:t>enabl</w:t>
      </w:r>
      <w:r w:rsidR="009B05B7">
        <w:rPr>
          <w:lang w:eastAsia="en-AU"/>
        </w:rPr>
        <w:t>e</w:t>
      </w:r>
      <w:r>
        <w:rPr>
          <w:lang w:eastAsia="en-AU"/>
        </w:rPr>
        <w:t xml:space="preserve"> </w:t>
      </w:r>
      <w:r w:rsidR="00AD7826">
        <w:rPr>
          <w:lang w:eastAsia="en-AU"/>
        </w:rPr>
        <w:t>thermal imaging techniques</w:t>
      </w:r>
      <w:r>
        <w:rPr>
          <w:lang w:eastAsia="en-AU"/>
        </w:rPr>
        <w:t xml:space="preserve"> </w:t>
      </w:r>
      <w:r w:rsidR="00470307">
        <w:rPr>
          <w:lang w:eastAsia="en-AU"/>
        </w:rPr>
        <w:t>to be brought to bear on</w:t>
      </w:r>
      <w:r w:rsidR="00470307" w:rsidRPr="009C6E22">
        <w:rPr>
          <w:lang w:eastAsia="en-AU"/>
        </w:rPr>
        <w:t xml:space="preserve"> </w:t>
      </w:r>
      <w:r w:rsidR="009179A3" w:rsidRPr="009C6E22">
        <w:rPr>
          <w:lang w:eastAsia="en-AU"/>
        </w:rPr>
        <w:t xml:space="preserve">real-time monitoring of </w:t>
      </w:r>
      <w:r w:rsidR="009179A3">
        <w:rPr>
          <w:lang w:eastAsia="en-AU"/>
        </w:rPr>
        <w:t xml:space="preserve">the evaporation process from </w:t>
      </w:r>
      <w:r w:rsidR="009179A3" w:rsidRPr="009C6E22">
        <w:rPr>
          <w:lang w:eastAsia="en-AU"/>
        </w:rPr>
        <w:t xml:space="preserve">the surface of </w:t>
      </w:r>
      <w:r w:rsidR="00776193">
        <w:rPr>
          <w:lang w:eastAsia="en-AU"/>
        </w:rPr>
        <w:t xml:space="preserve">mine </w:t>
      </w:r>
      <w:r w:rsidR="005512EE">
        <w:rPr>
          <w:lang w:eastAsia="en-AU"/>
        </w:rPr>
        <w:t>tailings</w:t>
      </w:r>
      <w:r w:rsidR="00776193">
        <w:rPr>
          <w:lang w:eastAsia="en-AU"/>
        </w:rPr>
        <w:t xml:space="preserve"> </w:t>
      </w:r>
      <w:r w:rsidR="00BA2C09">
        <w:rPr>
          <w:lang w:eastAsia="en-AU"/>
        </w:rPr>
        <w:t>storage facilities</w:t>
      </w:r>
      <w:r w:rsidR="009179A3" w:rsidRPr="009C6E22">
        <w:rPr>
          <w:lang w:eastAsia="en-AU"/>
        </w:rPr>
        <w:t xml:space="preserve">. </w:t>
      </w:r>
    </w:p>
    <w:p w:rsidR="004A0766" w:rsidRDefault="00AA3432" w:rsidP="002C749E">
      <w:pPr>
        <w:pStyle w:val="TAMainText"/>
        <w:rPr>
          <w:lang w:eastAsia="en-AU"/>
        </w:rPr>
      </w:pPr>
      <w:r>
        <w:rPr>
          <w:szCs w:val="24"/>
        </w:rPr>
        <w:t xml:space="preserve">Under </w:t>
      </w:r>
      <w:r w:rsidR="00341A36">
        <w:rPr>
          <w:szCs w:val="24"/>
        </w:rPr>
        <w:t>given</w:t>
      </w:r>
      <w:r>
        <w:rPr>
          <w:szCs w:val="24"/>
        </w:rPr>
        <w:t xml:space="preserve"> environmental conditions (i.e., ambient T and RH), w</w:t>
      </w:r>
      <w:r w:rsidRPr="009C6E22">
        <w:rPr>
          <w:szCs w:val="24"/>
        </w:rPr>
        <w:t xml:space="preserve">ater </w:t>
      </w:r>
      <w:proofErr w:type="spellStart"/>
      <w:r>
        <w:rPr>
          <w:szCs w:val="24"/>
        </w:rPr>
        <w:t>vapour</w:t>
      </w:r>
      <w:proofErr w:type="spellEnd"/>
      <w:r>
        <w:rPr>
          <w:szCs w:val="24"/>
        </w:rPr>
        <w:t xml:space="preserve"> </w:t>
      </w:r>
      <w:r w:rsidRPr="009C6E22">
        <w:rPr>
          <w:szCs w:val="24"/>
        </w:rPr>
        <w:t xml:space="preserve">concentration and temperature gradients </w:t>
      </w:r>
      <w:r>
        <w:rPr>
          <w:szCs w:val="24"/>
        </w:rPr>
        <w:t xml:space="preserve">can establish rapidly in the superficial layers of </w:t>
      </w:r>
      <w:r w:rsidRPr="009C6E22">
        <w:rPr>
          <w:szCs w:val="24"/>
        </w:rPr>
        <w:t xml:space="preserve">evaporating </w:t>
      </w:r>
      <w:r w:rsidR="00F95D57">
        <w:rPr>
          <w:szCs w:val="24"/>
        </w:rPr>
        <w:t xml:space="preserve">porous </w:t>
      </w:r>
      <w:r w:rsidRPr="009C6E22">
        <w:rPr>
          <w:szCs w:val="24"/>
        </w:rPr>
        <w:t>medi</w:t>
      </w:r>
      <w:r w:rsidR="00F95D57">
        <w:rPr>
          <w:szCs w:val="24"/>
        </w:rPr>
        <w:t>a</w:t>
      </w:r>
      <w:r>
        <w:rPr>
          <w:szCs w:val="24"/>
        </w:rPr>
        <w:t>, evolv</w:t>
      </w:r>
      <w:r w:rsidR="00341A36">
        <w:rPr>
          <w:szCs w:val="24"/>
        </w:rPr>
        <w:t>ing</w:t>
      </w:r>
      <w:r>
        <w:rPr>
          <w:szCs w:val="24"/>
        </w:rPr>
        <w:t xml:space="preserve"> continuously thereafter </w:t>
      </w:r>
      <w:r w:rsidRPr="009C6E22">
        <w:rPr>
          <w:szCs w:val="24"/>
        </w:rPr>
        <w:t>throughout</w:t>
      </w:r>
      <w:r>
        <w:rPr>
          <w:szCs w:val="24"/>
        </w:rPr>
        <w:t xml:space="preserve"> the </w:t>
      </w:r>
      <w:r w:rsidR="00F95D57">
        <w:rPr>
          <w:szCs w:val="24"/>
        </w:rPr>
        <w:t>drying</w:t>
      </w:r>
      <w:r>
        <w:rPr>
          <w:szCs w:val="24"/>
        </w:rPr>
        <w:t xml:space="preserve"> process.</w:t>
      </w:r>
      <w:r w:rsidRPr="009C6E22">
        <w:rPr>
          <w:szCs w:val="24"/>
        </w:rPr>
        <w:t xml:space="preserve"> </w:t>
      </w:r>
      <w:r>
        <w:rPr>
          <w:szCs w:val="24"/>
        </w:rPr>
        <w:t>These gradients</w:t>
      </w:r>
      <w:r w:rsidRPr="009C6E22">
        <w:rPr>
          <w:szCs w:val="24"/>
        </w:rPr>
        <w:t xml:space="preserve"> provid</w:t>
      </w:r>
      <w:r>
        <w:rPr>
          <w:szCs w:val="24"/>
        </w:rPr>
        <w:t>e</w:t>
      </w:r>
      <w:r w:rsidRPr="009C6E22">
        <w:rPr>
          <w:szCs w:val="24"/>
        </w:rPr>
        <w:t xml:space="preserve"> a driving force for </w:t>
      </w:r>
      <w:r w:rsidR="00341A36">
        <w:rPr>
          <w:szCs w:val="24"/>
        </w:rPr>
        <w:t xml:space="preserve">the </w:t>
      </w:r>
      <w:r w:rsidRPr="009C6E22">
        <w:rPr>
          <w:szCs w:val="24"/>
        </w:rPr>
        <w:t xml:space="preserve">long-range </w:t>
      </w:r>
      <w:r>
        <w:rPr>
          <w:szCs w:val="24"/>
        </w:rPr>
        <w:t xml:space="preserve">diffusive/convective </w:t>
      </w:r>
      <w:r w:rsidRPr="009C6E22">
        <w:rPr>
          <w:szCs w:val="24"/>
        </w:rPr>
        <w:t>transport of</w:t>
      </w:r>
      <w:r>
        <w:rPr>
          <w:szCs w:val="24"/>
        </w:rPr>
        <w:t xml:space="preserve"> heat and </w:t>
      </w:r>
      <w:r w:rsidRPr="009C6E22">
        <w:rPr>
          <w:szCs w:val="24"/>
        </w:rPr>
        <w:t>water</w:t>
      </w:r>
      <w:r>
        <w:rPr>
          <w:szCs w:val="24"/>
        </w:rPr>
        <w:t xml:space="preserve"> </w:t>
      </w:r>
      <w:proofErr w:type="spellStart"/>
      <w:r>
        <w:rPr>
          <w:szCs w:val="24"/>
        </w:rPr>
        <w:t>vapo</w:t>
      </w:r>
      <w:r w:rsidR="005512EE">
        <w:rPr>
          <w:szCs w:val="24"/>
        </w:rPr>
        <w:t>u</w:t>
      </w:r>
      <w:r>
        <w:rPr>
          <w:szCs w:val="24"/>
        </w:rPr>
        <w:t>r</w:t>
      </w:r>
      <w:proofErr w:type="spellEnd"/>
      <w:r w:rsidR="00BA2C09">
        <w:rPr>
          <w:szCs w:val="24"/>
        </w:rPr>
        <w:t>,</w:t>
      </w:r>
      <w:r>
        <w:rPr>
          <w:szCs w:val="24"/>
        </w:rPr>
        <w:t xml:space="preserve"> </w:t>
      </w:r>
      <w:r w:rsidR="00F95D57">
        <w:rPr>
          <w:szCs w:val="24"/>
        </w:rPr>
        <w:t xml:space="preserve">processes </w:t>
      </w:r>
      <w:r w:rsidR="00BA2C09">
        <w:rPr>
          <w:szCs w:val="24"/>
        </w:rPr>
        <w:t xml:space="preserve">that are </w:t>
      </w:r>
      <w:r>
        <w:rPr>
          <w:szCs w:val="24"/>
        </w:rPr>
        <w:t xml:space="preserve">required to sustain </w:t>
      </w:r>
      <w:r w:rsidR="00341A36">
        <w:rPr>
          <w:szCs w:val="24"/>
        </w:rPr>
        <w:t xml:space="preserve">water </w:t>
      </w:r>
      <w:r>
        <w:rPr>
          <w:szCs w:val="24"/>
        </w:rPr>
        <w:t>evaporation</w:t>
      </w:r>
      <w:r w:rsidRPr="00BE4AC9">
        <w:rPr>
          <w:szCs w:val="24"/>
        </w:rPr>
        <w:t xml:space="preserve"> </w:t>
      </w:r>
      <w:r>
        <w:rPr>
          <w:szCs w:val="24"/>
        </w:rPr>
        <w:t>from the samples surface,</w:t>
      </w:r>
      <w:r w:rsidRPr="009C6E22">
        <w:rPr>
          <w:szCs w:val="24"/>
        </w:rPr>
        <w:t xml:space="preserve"> </w:t>
      </w:r>
      <w:r w:rsidR="00F95D57">
        <w:rPr>
          <w:szCs w:val="24"/>
        </w:rPr>
        <w:t>and that</w:t>
      </w:r>
      <w:r>
        <w:rPr>
          <w:szCs w:val="24"/>
        </w:rPr>
        <w:t xml:space="preserve"> explain</w:t>
      </w:r>
      <w:r w:rsidRPr="009C6E22">
        <w:rPr>
          <w:szCs w:val="24"/>
        </w:rPr>
        <w:t xml:space="preserve"> the strong dependency of the drying kinetics</w:t>
      </w:r>
      <w:r>
        <w:rPr>
          <w:szCs w:val="24"/>
        </w:rPr>
        <w:t xml:space="preserve"> </w:t>
      </w:r>
      <w:r w:rsidRPr="009C6E22">
        <w:rPr>
          <w:szCs w:val="24"/>
        </w:rPr>
        <w:t xml:space="preserve">on </w:t>
      </w:r>
      <w:r w:rsidR="00341A36">
        <w:rPr>
          <w:szCs w:val="24"/>
        </w:rPr>
        <w:t>environmental parameters</w:t>
      </w:r>
      <w:r>
        <w:rPr>
          <w:szCs w:val="24"/>
        </w:rPr>
        <w:t xml:space="preserve"> </w:t>
      </w:r>
      <w:r w:rsidR="00444EA8">
        <w:rPr>
          <w:szCs w:val="24"/>
        </w:rPr>
        <w:fldChar w:fldCharType="begin" w:fldLock="1"/>
      </w:r>
      <w:r w:rsidR="00CB183E">
        <w:rPr>
          <w:szCs w:val="24"/>
        </w:rPr>
        <w:instrText>ADDIN CSL_CITATION {"citationItems":[{"id":"ITEM-1","itemData":{"DOI":"10.1002/2014WR015523","ISSN":"0043-1397","abstract":"Abstract The complexity of soil evaporation, depending on the atmospheric conditions, emphasizes the importance of its quantification under potential changes in ambient air temperature, Ta, and relative humidity, RH. Mass loss, soil matric tension, and meteorological measurements, carried out in a climate-controlled laboratory, were used to study the effect of ambient conditions on the drying rates of a porous medium. A set of evaporation experiments from initially saturated sand columns were carried out under constant Ta of 6, 15, 25, and 35°C and related RH (0.66, 0.83, 1.08, and 1.41 kPa, respectively). The results show that the expected increase of the stage 1 (S1) evaporation rate with Ta but also revealed an exponential-like reduction in the duration of S1, which decreased from 29 to 2.3 days (at Ta of 6 and 35°C, respectively). The evaporation rate, e(t), was equal to the potential evaporation, ep(t), under Ta?=?6°C, while it was always smaller than ep(t) under higher Ta. The cumulative evaporation during S1 was higher under Ta?=?6°C than under the higher temperatures. Evaporation rates during S2 were practically unaffected by ambient conditions. The results were analyzed using a mass transfer formulation linking e(t) with the vapor pressure deficit through a resistance coefficient r. It was shown that rS1 (the resistance during S1) is constant, indicating that the application of such an approach is straightforward during S1. However, for evaporation from a free water surface and S2, the resistances, rBL and rS2, were temperature-dependent, introducing some complexity for these cases.","author":[{"dropping-particle":"Ben","family":"Neriah","given":"Asaf","non-dropping-particle":"","parse-names":false,"suffix":""},{"dropping-particle":"","family":"Assouline","given":"Shmuel","non-dropping-particle":"","parse-names":false,"suffix":""},{"dropping-particle":"","family":"Shavit","given":"Uri","non-dropping-particle":"","parse-names":false,"suffix":""},{"dropping-particle":"","family":"Weisbrod","given":"Noam","non-dropping-particle":"","parse-names":false,"suffix":""}],"container-title":"Water Resources Research","id":"ITEM-1","issue":"8","issued":{"date-parts":[["2014","8","1"]]},"note":"doi: 10.1002/2014WR015523","page":"6696-6712","publisher":"John Wiley &amp; Sons, Ltd","title":"Impact of ambient conditions on evaporation from porous media","type":"article-journal","volume":"50"},"uris":["http://www.mendeley.com/documents/?uuid=8e409adc-23e9-4564-8bf3-721bcf10d11d"]}],"mendeley":{"formattedCitation":"(Neriah et al., 2014)","plainTextFormattedCitation":"(Neriah et al., 2014)","previouslyFormattedCitation":"(Neriah et al., 2014)"},"properties":{"noteIndex":0},"schema":"https://github.com/citation-style-language/schema/raw/master/csl-citation.json"}</w:instrText>
      </w:r>
      <w:r w:rsidR="00444EA8">
        <w:rPr>
          <w:szCs w:val="24"/>
        </w:rPr>
        <w:fldChar w:fldCharType="separate"/>
      </w:r>
      <w:r w:rsidR="00DB6DEA" w:rsidRPr="00DB6DEA">
        <w:rPr>
          <w:noProof/>
          <w:szCs w:val="24"/>
        </w:rPr>
        <w:t>(Neriah et al., 2014)</w:t>
      </w:r>
      <w:r w:rsidR="00444EA8">
        <w:rPr>
          <w:szCs w:val="24"/>
        </w:rPr>
        <w:fldChar w:fldCharType="end"/>
      </w:r>
      <w:r>
        <w:rPr>
          <w:szCs w:val="24"/>
        </w:rPr>
        <w:t xml:space="preserve">. </w:t>
      </w:r>
      <w:r w:rsidR="00F95D57">
        <w:t>I</w:t>
      </w:r>
      <w:r w:rsidR="000E7F68">
        <w:t>n addition, i</w:t>
      </w:r>
      <w:r w:rsidR="00F95D57">
        <w:t>t is thus</w:t>
      </w:r>
      <w:r w:rsidR="000E7F68">
        <w:t xml:space="preserve"> also</w:t>
      </w:r>
      <w:r w:rsidR="00F95D57">
        <w:t xml:space="preserve"> expected that t</w:t>
      </w:r>
      <w:r w:rsidR="00F95D57" w:rsidRPr="00B416B8">
        <w:t>he drying kinetics</w:t>
      </w:r>
      <w:r w:rsidR="00F95D57">
        <w:t xml:space="preserve"> should depend strongly on</w:t>
      </w:r>
      <w:r w:rsidR="00F95D57" w:rsidRPr="00B416B8">
        <w:t xml:space="preserve"> </w:t>
      </w:r>
      <w:r w:rsidR="00F95D57">
        <w:t>sample</w:t>
      </w:r>
      <w:r w:rsidR="00F95D57" w:rsidRPr="00B416B8">
        <w:t xml:space="preserve"> </w:t>
      </w:r>
      <w:r w:rsidR="00F95D57">
        <w:t>thickness</w:t>
      </w:r>
      <w:r w:rsidR="000E7F68">
        <w:t>,</w:t>
      </w:r>
      <w:r w:rsidR="00F95D57">
        <w:t xml:space="preserve"> </w:t>
      </w:r>
      <w:r w:rsidR="00BA2C09">
        <w:t xml:space="preserve">as well as on their </w:t>
      </w:r>
      <w:r w:rsidR="00F95D57">
        <w:t xml:space="preserve">microstructure and </w:t>
      </w:r>
      <w:proofErr w:type="spellStart"/>
      <w:r w:rsidR="00F95D57">
        <w:t>physico</w:t>
      </w:r>
      <w:proofErr w:type="spellEnd"/>
      <w:r w:rsidR="00F95D57">
        <w:t xml:space="preserve">-chemical properties, </w:t>
      </w:r>
      <w:r w:rsidR="00256006">
        <w:t>in addition to their</w:t>
      </w:r>
      <w:r w:rsidR="000E7F68">
        <w:t xml:space="preserve"> </w:t>
      </w:r>
      <w:r w:rsidR="00F95D57">
        <w:t>water content</w:t>
      </w:r>
      <w:r w:rsidR="00F95D57" w:rsidRPr="00B416B8">
        <w:t xml:space="preserve"> </w:t>
      </w:r>
      <w:r w:rsidR="00F95D57" w:rsidRPr="00B416B8">
        <w:fldChar w:fldCharType="begin" w:fldLock="1"/>
      </w:r>
      <w:r w:rsidR="00F261BD">
        <w:instrText>ADDIN CSL_CITATION {"citationItems":[{"id":"ITEM-1","itemData":{"DOI":"10.1016/j.advwatres.2005.04.008","ISSN":"0309-1708","author":[{"dropping-particle":"","family":"Grifoll","given":"Jordi","non-dropping-particle":"","parse-names":false,"suffix":""},{"dropping-particle":"","family":"Gastó","given":"Josep Ma.","non-dropping-particle":"","parse-names":false,"suffix":""},{"dropping-particle":"","family":"Cohen","given":"Yoram","non-dropping-particle":"","parse-names":false,"suffix":""}],"container-title":"Advances in Water Resources","id":"ITEM-1","issue":"11","issued":{"date-parts":[["2005"]]},"page":"1254-1266","title":"Non-isothermal soil water transport and evaporation","type":"article-journal","volume":"28"},"uris":["http://www.mendeley.com/documents/?uuid=5c9d7348-4d98-4483-9f79-5ae21a11a253"]}],"mendeley":{"formattedCitation":"(Grifoll, Gastó, &amp; Cohen, 2005)","plainTextFormattedCitation":"(Grifoll, Gastó, &amp; Cohen, 2005)","previouslyFormattedCitation":"(Grifoll, Gastó, &amp; Cohen, 2005)"},"properties":{"noteIndex":0},"schema":"https://github.com/citation-style-language/schema/raw/master/csl-citation.json"}</w:instrText>
      </w:r>
      <w:r w:rsidR="00F95D57" w:rsidRPr="00B416B8">
        <w:fldChar w:fldCharType="separate"/>
      </w:r>
      <w:r w:rsidR="00F261BD" w:rsidRPr="00F261BD">
        <w:rPr>
          <w:noProof/>
        </w:rPr>
        <w:t>(Grifoll, Gastó, &amp; Cohen, 2005)</w:t>
      </w:r>
      <w:r w:rsidR="00F95D57" w:rsidRPr="00B416B8">
        <w:fldChar w:fldCharType="end"/>
      </w:r>
      <w:r w:rsidR="00F95D57" w:rsidRPr="00B416B8">
        <w:t>.</w:t>
      </w:r>
      <w:r w:rsidR="00F95D57">
        <w:t xml:space="preserve"> </w:t>
      </w:r>
      <w:r w:rsidR="00F95D57">
        <w:rPr>
          <w:szCs w:val="24"/>
        </w:rPr>
        <w:t>Under quasi-steady state conditions</w:t>
      </w:r>
      <w:r w:rsidR="00444EA8">
        <w:rPr>
          <w:szCs w:val="24"/>
        </w:rPr>
        <w:t xml:space="preserve"> </w:t>
      </w:r>
      <w:r w:rsidR="00F95D57">
        <w:rPr>
          <w:lang w:eastAsia="en-AU"/>
        </w:rPr>
        <w:fldChar w:fldCharType="begin" w:fldLock="1"/>
      </w:r>
      <w:r w:rsidR="004C6D55">
        <w:rPr>
          <w:lang w:eastAsia="en-AU"/>
        </w:rPr>
        <w:instrText>ADDIN CSL_CITATION {"citationItems":[{"id":"ITEM-1","itemData":{"DOI":"10.1002/qj.49710745102","ISSN":"0035-9009","author":[{"dropping-particle":"","family":"Monteith","given":"J L","non-dropping-particle":"","parse-names":false,"suffix":""}],"container-title":"Quarterly Journal of the Royal Meteorological Society","id":"ITEM-1","issue":"451","issued":{"date-parts":[["1981","1","1"]]},"note":"doi: 10.1002/qj.49710745102","page":"1-27","publisher":"John Wiley &amp; Sons, Ltd","title":"Evaporation and surface temperature","type":"article-journal","volume":"107"},"uris":["http://www.mendeley.com/documents/?uuid=522b43e1-26ef-4692-bb4e-ec6f3b5eb283"]}],"mendeley":{"formattedCitation":"(Monteith, 1981)","plainTextFormattedCitation":"(Monteith, 1981)","previouslyFormattedCitation":"(Monteith, 1981)"},"properties":{"noteIndex":0},"schema":"https://github.com/citation-style-language/schema/raw/master/csl-citation.json"}</w:instrText>
      </w:r>
      <w:r w:rsidR="00F95D57">
        <w:rPr>
          <w:lang w:eastAsia="en-AU"/>
        </w:rPr>
        <w:fldChar w:fldCharType="separate"/>
      </w:r>
      <w:r w:rsidR="004C6D55" w:rsidRPr="004C6D55">
        <w:rPr>
          <w:noProof/>
          <w:lang w:eastAsia="en-AU"/>
        </w:rPr>
        <w:t>(Monteith, 1981)</w:t>
      </w:r>
      <w:r w:rsidR="00F95D57">
        <w:rPr>
          <w:lang w:eastAsia="en-AU"/>
        </w:rPr>
        <w:fldChar w:fldCharType="end"/>
      </w:r>
      <w:r w:rsidR="00F95D57">
        <w:rPr>
          <w:szCs w:val="24"/>
        </w:rPr>
        <w:t xml:space="preserve">, </w:t>
      </w:r>
      <w:r w:rsidR="000E7F68">
        <w:rPr>
          <w:szCs w:val="24"/>
        </w:rPr>
        <w:t xml:space="preserve">equation 1 indicates that </w:t>
      </w:r>
      <w:r w:rsidR="00F95D57">
        <w:rPr>
          <w:lang w:eastAsia="en-AU"/>
        </w:rPr>
        <w:t>t</w:t>
      </w:r>
      <w:r w:rsidR="00F95D57" w:rsidRPr="00367D8B">
        <w:rPr>
          <w:lang w:eastAsia="en-AU"/>
        </w:rPr>
        <w:t>he surface temperature</w:t>
      </w:r>
      <w:r w:rsidR="00F95D57">
        <w:rPr>
          <w:lang w:eastAsia="en-AU"/>
        </w:rPr>
        <w:t>s</w:t>
      </w:r>
      <w:r w:rsidR="00F95D57" w:rsidRPr="00367D8B">
        <w:rPr>
          <w:lang w:eastAsia="en-AU"/>
        </w:rPr>
        <w:t xml:space="preserve"> </w:t>
      </w:r>
      <w:r w:rsidR="00F95D57">
        <w:rPr>
          <w:lang w:eastAsia="en-AU"/>
        </w:rPr>
        <w:t xml:space="preserve">observed for </w:t>
      </w:r>
      <w:r w:rsidR="009179A3" w:rsidRPr="00367D8B">
        <w:rPr>
          <w:lang w:eastAsia="en-AU"/>
        </w:rPr>
        <w:t xml:space="preserve">evaporating bauxite residues </w:t>
      </w:r>
      <w:r w:rsidR="00AD7826">
        <w:rPr>
          <w:lang w:eastAsia="en-AU"/>
        </w:rPr>
        <w:t xml:space="preserve">can be </w:t>
      </w:r>
      <w:r w:rsidR="00256006">
        <w:rPr>
          <w:lang w:eastAsia="en-AU"/>
        </w:rPr>
        <w:t>understoo</w:t>
      </w:r>
      <w:r w:rsidR="00AD7826">
        <w:rPr>
          <w:lang w:eastAsia="en-AU"/>
        </w:rPr>
        <w:t xml:space="preserve">d </w:t>
      </w:r>
      <w:r w:rsidR="00F95D57">
        <w:rPr>
          <w:lang w:eastAsia="en-AU"/>
        </w:rPr>
        <w:t>by comparing the</w:t>
      </w:r>
      <w:r w:rsidR="009179A3" w:rsidRPr="00367D8B">
        <w:rPr>
          <w:lang w:eastAsia="en-AU"/>
        </w:rPr>
        <w:t xml:space="preserve"> latent heat flux of evaporation from the samples</w:t>
      </w:r>
      <w:r w:rsidR="009179A3">
        <w:rPr>
          <w:lang w:eastAsia="en-AU"/>
        </w:rPr>
        <w:t xml:space="preserve"> surface</w:t>
      </w:r>
      <w:r w:rsidR="002C749E">
        <w:rPr>
          <w:lang w:eastAsia="en-AU"/>
        </w:rPr>
        <w:t xml:space="preserve"> (calculated from the evaporation flux, </w:t>
      </w:r>
      <m:oMath>
        <m:sSub>
          <m:sSubPr>
            <m:ctrlPr>
              <w:rPr>
                <w:rFonts w:ascii="Cambria Math" w:hAnsi="Cambria Math"/>
                <w:i/>
                <w:lang w:eastAsia="en-AU"/>
              </w:rPr>
            </m:ctrlPr>
          </m:sSubPr>
          <m:e>
            <m:r>
              <w:rPr>
                <w:rFonts w:ascii="Cambria Math" w:hAnsi="Cambria Math"/>
                <w:lang w:eastAsia="en-AU"/>
              </w:rPr>
              <m:t>J</m:t>
            </m:r>
          </m:e>
          <m:sub>
            <m:r>
              <w:rPr>
                <w:rFonts w:ascii="Cambria Math" w:hAnsi="Cambria Math"/>
                <w:lang w:eastAsia="en-AU"/>
              </w:rPr>
              <m:t>evap</m:t>
            </m:r>
          </m:sub>
        </m:sSub>
      </m:oMath>
      <w:r w:rsidR="002C749E">
        <w:rPr>
          <w:lang w:eastAsia="en-AU"/>
        </w:rPr>
        <w:t xml:space="preserve">, and the vaporization enthalpy, </w:t>
      </w:r>
      <m:oMath>
        <m:r>
          <w:rPr>
            <w:rFonts w:ascii="Cambria Math" w:hAnsi="Cambria Math"/>
            <w:lang w:eastAsia="en-AU"/>
          </w:rPr>
          <m:t>∆</m:t>
        </m:r>
        <m:sSub>
          <m:sSubPr>
            <m:ctrlPr>
              <w:rPr>
                <w:rFonts w:ascii="Cambria Math" w:hAnsi="Cambria Math"/>
                <w:i/>
                <w:lang w:eastAsia="en-AU"/>
              </w:rPr>
            </m:ctrlPr>
          </m:sSubPr>
          <m:e>
            <m:r>
              <w:rPr>
                <w:rFonts w:ascii="Cambria Math" w:hAnsi="Cambria Math"/>
                <w:lang w:eastAsia="en-AU"/>
              </w:rPr>
              <m:t>H</m:t>
            </m:r>
          </m:e>
          <m:sub>
            <m:r>
              <w:rPr>
                <w:rFonts w:ascii="Cambria Math" w:hAnsi="Cambria Math"/>
                <w:lang w:eastAsia="en-AU"/>
              </w:rPr>
              <m:t>evap</m:t>
            </m:r>
          </m:sub>
        </m:sSub>
      </m:oMath>
      <w:r w:rsidR="002C749E">
        <w:rPr>
          <w:lang w:eastAsia="en-AU"/>
        </w:rPr>
        <w:t>)</w:t>
      </w:r>
      <w:r w:rsidR="009179A3" w:rsidRPr="00367D8B">
        <w:rPr>
          <w:lang w:eastAsia="en-AU"/>
        </w:rPr>
        <w:t xml:space="preserve"> </w:t>
      </w:r>
      <w:r w:rsidR="00256006">
        <w:rPr>
          <w:lang w:eastAsia="en-AU"/>
        </w:rPr>
        <w:t>to</w:t>
      </w:r>
      <w:r w:rsidR="009179A3" w:rsidRPr="00367D8B">
        <w:rPr>
          <w:lang w:eastAsia="en-AU"/>
        </w:rPr>
        <w:t xml:space="preserve"> the </w:t>
      </w:r>
      <w:r w:rsidR="00AD7826">
        <w:rPr>
          <w:lang w:eastAsia="en-AU"/>
        </w:rPr>
        <w:t xml:space="preserve">sensible </w:t>
      </w:r>
      <w:r w:rsidR="009179A3" w:rsidRPr="00367D8B">
        <w:rPr>
          <w:lang w:eastAsia="en-AU"/>
        </w:rPr>
        <w:t>heat flux sustained by their thermal conductivity</w:t>
      </w:r>
      <w:r w:rsidR="002C749E">
        <w:rPr>
          <w:lang w:eastAsia="en-AU"/>
        </w:rPr>
        <w:t xml:space="preserve">, </w:t>
      </w:r>
      <m:oMath>
        <m:r>
          <w:rPr>
            <w:rFonts w:ascii="Cambria Math" w:hAnsi="Cambria Math"/>
            <w:lang w:eastAsia="en-AU"/>
          </w:rPr>
          <m:t>K</m:t>
        </m:r>
      </m:oMath>
      <w:r w:rsidR="002C749E">
        <w:rPr>
          <w:lang w:eastAsia="en-AU"/>
        </w:rPr>
        <w:t>,</w:t>
      </w:r>
      <w:r w:rsidR="009179A3" w:rsidRPr="00367D8B">
        <w:rPr>
          <w:lang w:eastAsia="en-AU"/>
        </w:rPr>
        <w:t xml:space="preserve"> </w:t>
      </w:r>
      <w:r w:rsidR="00256006">
        <w:rPr>
          <w:lang w:eastAsia="en-AU"/>
        </w:rPr>
        <w:t>through</w:t>
      </w:r>
      <w:r w:rsidR="009179A3" w:rsidRPr="00367D8B">
        <w:rPr>
          <w:lang w:eastAsia="en-AU"/>
        </w:rPr>
        <w:t xml:space="preserve"> the gradient</w:t>
      </w:r>
      <w:r w:rsidR="009179A3" w:rsidRPr="007128FD">
        <w:rPr>
          <w:lang w:eastAsia="en-AU"/>
        </w:rPr>
        <w:t xml:space="preserve"> </w:t>
      </w:r>
      <w:r w:rsidR="009179A3">
        <w:rPr>
          <w:lang w:eastAsia="en-AU"/>
        </w:rPr>
        <w:t xml:space="preserve">in their </w:t>
      </w:r>
      <w:r w:rsidR="009179A3" w:rsidRPr="00367D8B">
        <w:rPr>
          <w:lang w:eastAsia="en-AU"/>
        </w:rPr>
        <w:t>temperature</w:t>
      </w:r>
      <w:r w:rsidR="009179A3">
        <w:rPr>
          <w:lang w:eastAsia="en-AU"/>
        </w:rPr>
        <w:t xml:space="preserve"> depth-profile</w:t>
      </w:r>
      <w:r w:rsidR="004A0766">
        <w:rPr>
          <w:lang w:eastAsia="en-AU"/>
        </w:rPr>
        <w:t xml:space="preserve">, </w:t>
      </w:r>
      <m:oMath>
        <m:r>
          <m:rPr>
            <m:sty m:val="p"/>
          </m:rPr>
          <w:rPr>
            <w:rFonts w:ascii="Cambria Math" w:hAnsi="Cambria Math"/>
            <w:lang w:eastAsia="en-AU"/>
          </w:rPr>
          <m:t>∇</m:t>
        </m:r>
        <m:r>
          <w:rPr>
            <w:rFonts w:ascii="Cambria Math" w:hAnsi="Cambria Math"/>
            <w:lang w:eastAsia="en-AU"/>
          </w:rPr>
          <m:t>T</m:t>
        </m:r>
      </m:oMath>
      <w:r w:rsidR="00444EA8">
        <w:rPr>
          <w:lang w:eastAsia="en-AU"/>
        </w:rPr>
        <w:t xml:space="preserve"> </w:t>
      </w:r>
      <w:r w:rsidR="00444EA8">
        <w:rPr>
          <w:lang w:eastAsia="en-AU"/>
        </w:rPr>
        <w:fldChar w:fldCharType="begin" w:fldLock="1"/>
      </w:r>
      <w:r w:rsidR="00F261BD">
        <w:rPr>
          <w:lang w:eastAsia="en-AU"/>
        </w:rPr>
        <w:instrText>ADDIN CSL_CITATION {"citationItems":[{"id":"ITEM-1","itemData":{"DOI":"10.1016/B978-0-12-415891-7.00012-1","ISBN":"978-0-12-415891-7","author":[{"dropping-particle":"","family":"Kosky","given":"Philip","non-dropping-particle":"","parse-names":false,"suffix":""},{"dropping-particle":"","family":"Balmer","given":"Robert","non-dropping-particle":"","parse-names":false,"suffix":""},{"dropping-particle":"","family":"Keat","given":"William","non-dropping-particle":"","parse-names":false,"suffix":""},{"dropping-particle":"","family":"Wise","given":"George","non-dropping-particle":"","parse-names":false,"suffix":""}],"container-title":"Exploring Engineering","edition":"Third Edit","editor":[{"dropping-particle":"","family":"Kosky","given":"Philip","non-dropping-particle":"","parse-names":false,"suffix":""},{"dropping-particle":"","family":"Blamer","given":"Robert","non-dropping-particle":"","parse-names":false,"suffix":""},{"dropping-particle":"","family":"Keat","given":"William","non-dropping-particle":"","parse-names":false,"suffix":""},{"dropping-particle":"","family":"Wise","given":"George","non-dropping-particle":"","parse-names":false,"suffix":""}],"id":"ITEM-1","issued":{"date-parts":[["2013"]]},"page":"259-281","publisher":"Academic Press","publisher-place":"Boston","title":"Chapter 12 - Mechanical Engineering","type":"chapter"},"uris":["http://www.mendeley.com/documents/?uuid=25838523-b905-4890-a5f1-74bb919dc0df"]}],"mendeley":{"formattedCitation":"(Kosky, Balmer, Keat, &amp; Wise, 2013)","plainTextFormattedCitation":"(Kosky, Balmer, Keat, &amp; Wise, 2013)","previouslyFormattedCitation":"(Kosky, Balmer, Keat, &amp; Wise, 2013)"},"properties":{"noteIndex":0},"schema":"https://github.com/citation-style-language/schema/raw/master/csl-citation.json"}</w:instrText>
      </w:r>
      <w:r w:rsidR="00444EA8">
        <w:rPr>
          <w:lang w:eastAsia="en-AU"/>
        </w:rPr>
        <w:fldChar w:fldCharType="separate"/>
      </w:r>
      <w:r w:rsidR="00F261BD" w:rsidRPr="00F261BD">
        <w:rPr>
          <w:noProof/>
          <w:lang w:eastAsia="en-AU"/>
        </w:rPr>
        <w:t>(Kosky, Balmer, Keat, &amp; Wise, 2013)</w:t>
      </w:r>
      <w:r w:rsidR="00444EA8">
        <w:rPr>
          <w:lang w:eastAsia="en-AU"/>
        </w:rPr>
        <w:fldChar w:fldCharType="end"/>
      </w:r>
      <w:r w:rsidR="004A0766">
        <w:rPr>
          <w:lang w:eastAsia="en-AU"/>
        </w:rPr>
        <w:t>:</w:t>
      </w:r>
    </w:p>
    <w:p w:rsidR="002C749E" w:rsidRDefault="00591997" w:rsidP="00690971">
      <w:pPr>
        <w:pStyle w:val="TAMainText"/>
        <w:ind w:left="2160" w:firstLine="720"/>
        <w:jc w:val="right"/>
        <w:rPr>
          <w:lang w:eastAsia="en-AU"/>
        </w:rPr>
      </w:pPr>
      <w:r>
        <w:rPr>
          <w:lang w:eastAsia="en-AU"/>
        </w:rPr>
        <w:t xml:space="preserve">    </w:t>
      </w:r>
      <m:oMath>
        <m:r>
          <w:rPr>
            <w:rFonts w:ascii="Cambria Math" w:hAnsi="Cambria Math"/>
            <w:lang w:eastAsia="en-AU"/>
          </w:rPr>
          <m:t xml:space="preserve"> K∙</m:t>
        </m:r>
        <m:r>
          <m:rPr>
            <m:sty m:val="p"/>
          </m:rPr>
          <w:rPr>
            <w:rFonts w:ascii="Cambria Math" w:hAnsi="Cambria Math"/>
            <w:lang w:eastAsia="en-AU"/>
          </w:rPr>
          <m:t>∇</m:t>
        </m:r>
        <m:r>
          <w:rPr>
            <w:rFonts w:ascii="Cambria Math" w:hAnsi="Cambria Math"/>
            <w:lang w:eastAsia="en-AU"/>
          </w:rPr>
          <m:t>T=</m:t>
        </m:r>
        <m:sSub>
          <m:sSubPr>
            <m:ctrlPr>
              <w:rPr>
                <w:rFonts w:ascii="Cambria Math" w:hAnsi="Cambria Math"/>
                <w:i/>
                <w:lang w:eastAsia="en-AU"/>
              </w:rPr>
            </m:ctrlPr>
          </m:sSubPr>
          <m:e>
            <m:r>
              <w:rPr>
                <w:rFonts w:ascii="Cambria Math" w:hAnsi="Cambria Math"/>
                <w:lang w:eastAsia="en-AU"/>
              </w:rPr>
              <m:t>J</m:t>
            </m:r>
          </m:e>
          <m:sub>
            <m:r>
              <w:rPr>
                <w:rFonts w:ascii="Cambria Math" w:hAnsi="Cambria Math"/>
                <w:lang w:eastAsia="en-AU"/>
              </w:rPr>
              <m:t>evap</m:t>
            </m:r>
          </m:sub>
        </m:sSub>
        <m:r>
          <w:rPr>
            <w:rFonts w:ascii="Cambria Math" w:hAnsi="Cambria Math"/>
            <w:lang w:eastAsia="en-AU"/>
          </w:rPr>
          <m:t>∙∆</m:t>
        </m:r>
        <m:sSub>
          <m:sSubPr>
            <m:ctrlPr>
              <w:rPr>
                <w:rFonts w:ascii="Cambria Math" w:hAnsi="Cambria Math"/>
                <w:i/>
                <w:lang w:eastAsia="en-AU"/>
              </w:rPr>
            </m:ctrlPr>
          </m:sSubPr>
          <m:e>
            <m:r>
              <w:rPr>
                <w:rFonts w:ascii="Cambria Math" w:hAnsi="Cambria Math"/>
                <w:lang w:eastAsia="en-AU"/>
              </w:rPr>
              <m:t>H</m:t>
            </m:r>
          </m:e>
          <m:sub>
            <m:r>
              <w:rPr>
                <w:rFonts w:ascii="Cambria Math" w:hAnsi="Cambria Math"/>
                <w:lang w:eastAsia="en-AU"/>
              </w:rPr>
              <m:t>evap</m:t>
            </m:r>
          </m:sub>
        </m:sSub>
      </m:oMath>
      <w:r w:rsidR="000E7F68">
        <w:rPr>
          <w:lang w:eastAsia="en-AU"/>
        </w:rPr>
        <w:tab/>
      </w:r>
      <w:r w:rsidR="00690971">
        <w:rPr>
          <w:lang w:eastAsia="en-AU"/>
        </w:rPr>
        <w:t xml:space="preserve">       </w:t>
      </w:r>
      <w:r w:rsidR="000E7F68">
        <w:rPr>
          <w:lang w:eastAsia="en-AU"/>
        </w:rPr>
        <w:tab/>
      </w:r>
      <w:r w:rsidR="000E7F68">
        <w:rPr>
          <w:lang w:eastAsia="en-AU"/>
        </w:rPr>
        <w:tab/>
      </w:r>
      <w:r w:rsidR="000E7F68">
        <w:rPr>
          <w:lang w:eastAsia="en-AU"/>
        </w:rPr>
        <w:tab/>
      </w:r>
      <w:r w:rsidR="00690971">
        <w:rPr>
          <w:lang w:eastAsia="en-AU"/>
        </w:rPr>
        <w:t xml:space="preserve">            [</w:t>
      </w:r>
      <w:r w:rsidR="000E7F68">
        <w:rPr>
          <w:lang w:eastAsia="en-AU"/>
        </w:rPr>
        <w:t>1]</w:t>
      </w:r>
    </w:p>
    <w:p w:rsidR="00775783" w:rsidRDefault="001E5959" w:rsidP="009667FB">
      <w:pPr>
        <w:pStyle w:val="TAMainText"/>
        <w:ind w:firstLine="0"/>
        <w:rPr>
          <w:lang w:eastAsia="en-AU"/>
        </w:rPr>
      </w:pPr>
      <w:r>
        <w:rPr>
          <w:lang w:eastAsia="en-AU"/>
        </w:rPr>
        <w:t>Therefore</w:t>
      </w:r>
      <w:r w:rsidR="009667FB">
        <w:rPr>
          <w:lang w:eastAsia="en-AU"/>
        </w:rPr>
        <w:t xml:space="preserve">, surface temperature measurements can </w:t>
      </w:r>
      <w:r w:rsidR="00F95D57">
        <w:rPr>
          <w:lang w:eastAsia="en-AU"/>
        </w:rPr>
        <w:t xml:space="preserve">straightforwardly </w:t>
      </w:r>
      <w:r w:rsidR="000E7F68">
        <w:rPr>
          <w:lang w:eastAsia="en-AU"/>
        </w:rPr>
        <w:t xml:space="preserve">and directly </w:t>
      </w:r>
      <w:r w:rsidR="009667FB">
        <w:rPr>
          <w:lang w:eastAsia="en-AU"/>
        </w:rPr>
        <w:t xml:space="preserve">inform on the evaporative fluxes emanating from drying </w:t>
      </w:r>
      <w:r w:rsidR="007E2667">
        <w:rPr>
          <w:lang w:eastAsia="en-AU"/>
        </w:rPr>
        <w:t>mine tailings</w:t>
      </w:r>
      <w:r w:rsidR="009667FB">
        <w:rPr>
          <w:lang w:eastAsia="en-AU"/>
        </w:rPr>
        <w:t xml:space="preserve">. </w:t>
      </w:r>
      <w:r w:rsidR="00AD7826">
        <w:rPr>
          <w:lang w:eastAsia="en-AU"/>
        </w:rPr>
        <w:t>The magnitude of e</w:t>
      </w:r>
      <w:r w:rsidR="005458CB">
        <w:rPr>
          <w:lang w:eastAsia="en-AU"/>
        </w:rPr>
        <w:t>vaporative cooling</w:t>
      </w:r>
      <w:r w:rsidR="00776193">
        <w:rPr>
          <w:lang w:eastAsia="en-AU"/>
        </w:rPr>
        <w:t xml:space="preserve"> </w:t>
      </w:r>
      <w:r w:rsidR="00F95D57">
        <w:rPr>
          <w:lang w:eastAsia="en-AU"/>
        </w:rPr>
        <w:t xml:space="preserve">at the </w:t>
      </w:r>
      <w:r w:rsidR="00E13840">
        <w:rPr>
          <w:lang w:eastAsia="en-AU"/>
        </w:rPr>
        <w:t xml:space="preserve">sample </w:t>
      </w:r>
      <w:r w:rsidR="00F95D57">
        <w:rPr>
          <w:lang w:eastAsia="en-AU"/>
        </w:rPr>
        <w:t xml:space="preserve">surface </w:t>
      </w:r>
      <w:r w:rsidR="00470307">
        <w:rPr>
          <w:lang w:eastAsia="en-AU"/>
        </w:rPr>
        <w:t>is</w:t>
      </w:r>
      <w:r w:rsidR="00776193">
        <w:rPr>
          <w:lang w:eastAsia="en-AU"/>
        </w:rPr>
        <w:t xml:space="preserve"> reported using</w:t>
      </w:r>
      <w:r w:rsidR="000E7F68">
        <w:rPr>
          <w:lang w:eastAsia="en-AU"/>
        </w:rPr>
        <w:t xml:space="preserve"> thermal imaging measurements of</w:t>
      </w:r>
      <w:r w:rsidR="00470307">
        <w:rPr>
          <w:lang w:eastAsia="en-AU"/>
        </w:rPr>
        <w:t xml:space="preserve"> the</w:t>
      </w:r>
      <w:r w:rsidR="00776193">
        <w:rPr>
          <w:lang w:eastAsia="en-AU"/>
        </w:rPr>
        <w:t xml:space="preserve"> difference in</w:t>
      </w:r>
      <w:r w:rsidR="00470307">
        <w:rPr>
          <w:lang w:eastAsia="en-AU"/>
        </w:rPr>
        <w:t xml:space="preserve"> surface temperatures </w:t>
      </w:r>
      <w:r w:rsidR="009B05B7">
        <w:rPr>
          <w:lang w:eastAsia="en-AU"/>
        </w:rPr>
        <w:t>(</w:t>
      </w:r>
      <m:oMath>
        <m:r>
          <m:rPr>
            <m:sty m:val="p"/>
          </m:rPr>
          <w:rPr>
            <w:rFonts w:ascii="Cambria Math" w:hAnsi="Cambria Math"/>
            <w:lang w:eastAsia="en-AU"/>
          </w:rPr>
          <m:t>∆</m:t>
        </m:r>
        <m:r>
          <w:rPr>
            <w:rFonts w:ascii="Cambria Math" w:hAnsi="Cambria Math"/>
            <w:lang w:eastAsia="en-AU"/>
          </w:rPr>
          <m:t>T</m:t>
        </m:r>
      </m:oMath>
      <w:r w:rsidR="00766431">
        <w:rPr>
          <w:lang w:eastAsia="en-AU"/>
        </w:rPr>
        <w:t xml:space="preserve">, </w:t>
      </w:r>
      <w:r w:rsidR="000E7F68">
        <w:rPr>
          <w:lang w:eastAsia="en-AU"/>
        </w:rPr>
        <w:t>with</w:t>
      </w:r>
      <w:r w:rsidR="007E2667">
        <w:rPr>
          <w:lang w:eastAsia="en-AU"/>
        </w:rPr>
        <w:t xml:space="preserve"> a </w:t>
      </w:r>
      <w:r w:rsidR="009B05B7">
        <w:rPr>
          <w:lang w:eastAsia="en-AU"/>
        </w:rPr>
        <w:t xml:space="preserve">precision of </w:t>
      </w:r>
      <w:r w:rsidR="009B05B7">
        <w:rPr>
          <w:rFonts w:cs="Times"/>
          <w:lang w:eastAsia="en-AU"/>
        </w:rPr>
        <w:t>±</w:t>
      </w:r>
      <w:r w:rsidR="007A7FD0">
        <w:rPr>
          <w:rFonts w:cs="Times"/>
          <w:lang w:eastAsia="en-AU"/>
        </w:rPr>
        <w:t xml:space="preserve"> </w:t>
      </w:r>
      <w:r w:rsidR="00B7462B">
        <w:rPr>
          <w:lang w:eastAsia="en-AU"/>
        </w:rPr>
        <w:t>3</w:t>
      </w:r>
      <w:r w:rsidR="009B05B7">
        <w:rPr>
          <w:lang w:eastAsia="en-AU"/>
        </w:rPr>
        <w:t>0</w:t>
      </w:r>
      <w:r w:rsidR="007A7FD0">
        <w:rPr>
          <w:lang w:eastAsia="en-AU"/>
        </w:rPr>
        <w:t xml:space="preserve"> </w:t>
      </w:r>
      <w:proofErr w:type="spellStart"/>
      <w:r w:rsidR="009B05B7">
        <w:rPr>
          <w:lang w:eastAsia="en-AU"/>
        </w:rPr>
        <w:t>mK</w:t>
      </w:r>
      <w:proofErr w:type="spellEnd"/>
      <w:r w:rsidR="009B05B7">
        <w:rPr>
          <w:lang w:eastAsia="en-AU"/>
        </w:rPr>
        <w:t xml:space="preserve">) </w:t>
      </w:r>
      <w:r w:rsidR="00776193">
        <w:rPr>
          <w:lang w:eastAsia="en-AU"/>
        </w:rPr>
        <w:t>between</w:t>
      </w:r>
      <w:r w:rsidR="009667FB">
        <w:rPr>
          <w:lang w:eastAsia="en-AU"/>
        </w:rPr>
        <w:t xml:space="preserve"> </w:t>
      </w:r>
      <w:r w:rsidR="00470307">
        <w:rPr>
          <w:lang w:eastAsia="en-AU"/>
        </w:rPr>
        <w:t>dry</w:t>
      </w:r>
      <w:r w:rsidR="009667FB">
        <w:rPr>
          <w:lang w:eastAsia="en-AU"/>
        </w:rPr>
        <w:t>ing bauxite residues sample</w:t>
      </w:r>
      <w:r w:rsidR="00470307">
        <w:rPr>
          <w:lang w:eastAsia="en-AU"/>
        </w:rPr>
        <w:t>s</w:t>
      </w:r>
      <w:r w:rsidR="009667FB">
        <w:rPr>
          <w:lang w:eastAsia="en-AU"/>
        </w:rPr>
        <w:t xml:space="preserve"> </w:t>
      </w:r>
      <w:r w:rsidR="00776193">
        <w:rPr>
          <w:lang w:eastAsia="en-AU"/>
        </w:rPr>
        <w:t>and</w:t>
      </w:r>
      <w:r w:rsidR="00470307">
        <w:rPr>
          <w:lang w:eastAsia="en-AU"/>
        </w:rPr>
        <w:t xml:space="preserve"> those from</w:t>
      </w:r>
      <w:r w:rsidR="001D7356">
        <w:rPr>
          <w:lang w:eastAsia="en-AU"/>
        </w:rPr>
        <w:t xml:space="preserve"> </w:t>
      </w:r>
      <w:r w:rsidR="00846131">
        <w:rPr>
          <w:lang w:eastAsia="en-AU"/>
        </w:rPr>
        <w:t>reference</w:t>
      </w:r>
      <w:r w:rsidR="005458CB">
        <w:rPr>
          <w:lang w:eastAsia="en-AU"/>
        </w:rPr>
        <w:t xml:space="preserve"> </w:t>
      </w:r>
      <w:r w:rsidR="00B832F1">
        <w:rPr>
          <w:lang w:eastAsia="en-AU"/>
        </w:rPr>
        <w:t>sample</w:t>
      </w:r>
      <w:r w:rsidR="00470307">
        <w:rPr>
          <w:lang w:eastAsia="en-AU"/>
        </w:rPr>
        <w:t>s</w:t>
      </w:r>
      <w:r w:rsidR="00846131">
        <w:rPr>
          <w:lang w:eastAsia="en-AU"/>
        </w:rPr>
        <w:t>.  These latter are bauxite residues</w:t>
      </w:r>
      <w:r w:rsidR="00B832F1">
        <w:rPr>
          <w:lang w:eastAsia="en-AU"/>
        </w:rPr>
        <w:t xml:space="preserve"> </w:t>
      </w:r>
      <w:r w:rsidR="00470307">
        <w:rPr>
          <w:lang w:eastAsia="en-AU"/>
        </w:rPr>
        <w:t xml:space="preserve">that have </w:t>
      </w:r>
      <w:r w:rsidR="00E13840">
        <w:rPr>
          <w:lang w:eastAsia="en-AU"/>
        </w:rPr>
        <w:t xml:space="preserve">been let to </w:t>
      </w:r>
      <w:r w:rsidR="00470307">
        <w:rPr>
          <w:lang w:eastAsia="en-AU"/>
        </w:rPr>
        <w:t xml:space="preserve">reach equilibrium </w:t>
      </w:r>
      <w:r w:rsidR="00F95D57">
        <w:rPr>
          <w:lang w:eastAsia="en-AU"/>
        </w:rPr>
        <w:lastRenderedPageBreak/>
        <w:t>with the environment</w:t>
      </w:r>
      <w:r w:rsidR="00E13840">
        <w:rPr>
          <w:lang w:eastAsia="en-AU"/>
        </w:rPr>
        <w:t>al</w:t>
      </w:r>
      <w:r w:rsidR="00F95D57">
        <w:rPr>
          <w:lang w:eastAsia="en-AU"/>
        </w:rPr>
        <w:t xml:space="preserve"> conditions, </w:t>
      </w:r>
      <w:r>
        <w:rPr>
          <w:lang w:eastAsia="en-AU"/>
        </w:rPr>
        <w:t>at</w:t>
      </w:r>
      <w:r w:rsidR="00470307">
        <w:rPr>
          <w:lang w:eastAsia="en-AU"/>
        </w:rPr>
        <w:t xml:space="preserve"> the</w:t>
      </w:r>
      <w:r w:rsidR="00F95D57">
        <w:rPr>
          <w:lang w:eastAsia="en-AU"/>
        </w:rPr>
        <w:t xml:space="preserve"> selected</w:t>
      </w:r>
      <w:r w:rsidR="00470307">
        <w:rPr>
          <w:lang w:eastAsia="en-AU"/>
        </w:rPr>
        <w:t xml:space="preserve"> ambient temperature and relative humidi</w:t>
      </w:r>
      <w:r w:rsidR="008B5111">
        <w:rPr>
          <w:lang w:eastAsia="en-AU"/>
        </w:rPr>
        <w:t xml:space="preserve">ty </w:t>
      </w:r>
      <w:r w:rsidR="008B5111">
        <w:rPr>
          <w:lang w:eastAsia="en-AU"/>
        </w:rPr>
        <w:fldChar w:fldCharType="begin" w:fldLock="1"/>
      </w:r>
      <w:r w:rsidR="004C6D55">
        <w:rPr>
          <w:lang w:eastAsia="en-AU"/>
        </w:rPr>
        <w:instrText>ADDIN CSL_CITATION {"citationItems":[{"id":"ITEM-1","itemData":{"DOI":"10.1002/qj.49710745102","ISSN":"0035-9009","author":[{"dropping-particle":"","family":"Monteith","given":"J L","non-dropping-particle":"","parse-names":false,"suffix":""}],"container-title":"Quarterly Journal of the Royal Meteorological Society","id":"ITEM-1","issue":"451","issued":{"date-parts":[["1981","1","1"]]},"note":"doi: 10.1002/qj.49710745102","page":"1-27","publisher":"John Wiley &amp; Sons, Ltd","title":"Evaporation and surface temperature","type":"article-journal","volume":"107"},"uris":["http://www.mendeley.com/documents/?uuid=522b43e1-26ef-4692-bb4e-ec6f3b5eb283"]}],"mendeley":{"formattedCitation":"(Monteith, 1981)","plainTextFormattedCitation":"(Monteith, 1981)","previouslyFormattedCitation":"(Monteith, 1981)"},"properties":{"noteIndex":0},"schema":"https://github.com/citation-style-language/schema/raw/master/csl-citation.json"}</w:instrText>
      </w:r>
      <w:r w:rsidR="008B5111">
        <w:rPr>
          <w:lang w:eastAsia="en-AU"/>
        </w:rPr>
        <w:fldChar w:fldCharType="separate"/>
      </w:r>
      <w:r w:rsidR="004C6D55" w:rsidRPr="004C6D55">
        <w:rPr>
          <w:noProof/>
          <w:lang w:eastAsia="en-AU"/>
        </w:rPr>
        <w:t>(Monteith, 1981)</w:t>
      </w:r>
      <w:r w:rsidR="008B5111">
        <w:rPr>
          <w:lang w:eastAsia="en-AU"/>
        </w:rPr>
        <w:fldChar w:fldCharType="end"/>
      </w:r>
      <w:r w:rsidR="009B05B7">
        <w:rPr>
          <w:lang w:eastAsia="en-AU"/>
        </w:rPr>
        <w:t>.</w:t>
      </w:r>
      <w:r w:rsidR="00470307">
        <w:rPr>
          <w:lang w:eastAsia="en-AU"/>
        </w:rPr>
        <w:t xml:space="preserve"> </w:t>
      </w:r>
    </w:p>
    <w:p w:rsidR="000E7F68" w:rsidRPr="009862AB" w:rsidRDefault="000E7F68" w:rsidP="000E7F68">
      <w:pPr>
        <w:pStyle w:val="TAMainText"/>
      </w:pPr>
      <w:r w:rsidRPr="009862AB">
        <w:t xml:space="preserve">Evaporation kinetics from porous media </w:t>
      </w:r>
      <w:r w:rsidR="00256006">
        <w:t xml:space="preserve">also </w:t>
      </w:r>
      <w:r w:rsidRPr="009862AB">
        <w:t>depend strongly on their water content along with their physicochemical and morphological properties</w:t>
      </w:r>
      <w:r>
        <w:t xml:space="preserve"> </w:t>
      </w:r>
      <w:r w:rsidR="008B5111">
        <w:fldChar w:fldCharType="begin" w:fldLock="1"/>
      </w:r>
      <w:r w:rsidR="004C6D55">
        <w:instrText>ADDIN CSL_CITATION {"citationItems":[{"id":"ITEM-1","itemData":{"DOI":"10.2136/vzj2012.0163","author":[{"dropping-particle":"","family":"Or","given":"Dani","non-dropping-particle":"","parse-names":false,"suffix":""},{"dropping-particle":"","family":"Lehmann","given":"Peter","non-dropping-particle":"","parse-names":false,"suffix":""},{"dropping-particle":"","family":"Shahraeeni","given":"Ebrahim","non-dropping-particle":"","parse-names":false,"suffix":""},{"dropping-particle":"","family":"Shokri","given":"Nima","non-dropping-particle":"","parse-names":false,"suffix":""}],"container-title":"Vadose Zone Journal","id":"ITEM-1","issue":"4","issued":{"date-parts":[["2006"]]},"title":"Advances in Soil Evaporation Physics — A Review","type":"article-journal","volume":"12"},"uris":["http://www.mendeley.com/documents/?uuid=db13ff31-9c2a-45a8-b30a-52449ea0343c"]}],"mendeley":{"formattedCitation":"(Or et al., 2006)","plainTextFormattedCitation":"(Or et al., 2006)","previouslyFormattedCitation":"(Or et al., 2006)"},"properties":{"noteIndex":0},"schema":"https://github.com/citation-style-language/schema/raw/master/csl-citation.json"}</w:instrText>
      </w:r>
      <w:r w:rsidR="008B5111">
        <w:fldChar w:fldCharType="separate"/>
      </w:r>
      <w:r w:rsidR="004C6D55" w:rsidRPr="004C6D55">
        <w:rPr>
          <w:noProof/>
        </w:rPr>
        <w:t>(Or et al., 2006)</w:t>
      </w:r>
      <w:r w:rsidR="008B5111">
        <w:fldChar w:fldCharType="end"/>
      </w:r>
      <w:r w:rsidRPr="009862AB">
        <w:t xml:space="preserve">. </w:t>
      </w:r>
      <w:r w:rsidR="00256006">
        <w:t>Indeed, a</w:t>
      </w:r>
      <w:r w:rsidRPr="009862AB">
        <w:t>t water contents above a critical threshold value, capillary flow supplies the evaporating surface with</w:t>
      </w:r>
      <w:r w:rsidR="005512EE">
        <w:t xml:space="preserve"> liquid</w:t>
      </w:r>
      <w:r w:rsidRPr="009862AB">
        <w:t xml:space="preserve"> water and is the dominant water transport mechanism that controls drying rates</w:t>
      </w:r>
      <w:r w:rsidR="004C6D55">
        <w:rPr>
          <w:noProof/>
        </w:rPr>
        <w:t xml:space="preserve"> </w:t>
      </w:r>
      <w:r w:rsidR="004C6D55">
        <w:rPr>
          <w:noProof/>
        </w:rPr>
        <w:fldChar w:fldCharType="begin" w:fldLock="1"/>
      </w:r>
      <w:r w:rsidR="00CB183E">
        <w:rPr>
          <w:noProof/>
        </w:rPr>
        <w:instrText>ADDIN CSL_CITATION {"citationItems":[{"id":"ITEM-1","itemData":{"DOI":"10.1002/2014WR015523","ISSN":"0043-1397","abstract":"Abstract The complexity of soil evaporation, depending on the atmospheric conditions, emphasizes the importance of its quantification under potential changes in ambient air temperature, Ta, and relative humidity, RH. Mass loss, soil matric tension, and meteorological measurements, carried out in a climate-controlled laboratory, were used to study the effect of ambient conditions on the drying rates of a porous medium. A set of evaporation experiments from initially saturated sand columns were carried out under constant Ta of 6, 15, 25, and 35°C and related RH (0.66, 0.83, 1.08, and 1.41 kPa, respectively). The results show that the expected increase of the stage 1 (S1) evaporation rate with Ta but also revealed an exponential-like reduction in the duration of S1, which decreased from 29 to 2.3 days (at Ta of 6 and 35°C, respectively). The evaporation rate, e(t), was equal to the potential evaporation, ep(t), under Ta?=?6°C, while it was always smaller than ep(t) under higher Ta. The cumulative evaporation during S1 was higher under Ta?=?6°C than under the higher temperatures. Evaporation rates during S2 were practically unaffected by ambient conditions. The results were analyzed using a mass transfer formulation linking e(t) with the vapor pressure deficit through a resistance coefficient r. It was shown that rS1 (the resistance during S1) is constant, indicating that the application of such an approach is straightforward during S1. However, for evaporation from a free water surface and S2, the resistances, rBL and rS2, were temperature-dependent, introducing some complexity for these cases.","author":[{"dropping-particle":"Ben","family":"Neriah","given":"Asaf","non-dropping-particle":"","parse-names":false,"suffix":""},{"dropping-particle":"","family":"Assouline","given":"Shmuel","non-dropping-particle":"","parse-names":false,"suffix":""},{"dropping-particle":"","family":"Shavit","given":"Uri","non-dropping-particle":"","parse-names":false,"suffix":""},{"dropping-particle":"","family":"Weisbrod","given":"Noam","non-dropping-particle":"","parse-names":false,"suffix":""}],"container-title":"Water Resources Research","id":"ITEM-1","issue":"8","issued":{"date-parts":[["2014","8","1"]]},"note":"doi: 10.1002/2014WR015523","page":"6696-6712","publisher":"John Wiley &amp; Sons, Ltd","title":"Impact of ambient conditions on evaporation from porous media","type":"article-journal","volume":"50"},"uris":["http://www.mendeley.com/documents/?uuid=8e409adc-23e9-4564-8bf3-721bcf10d11d"]}],"mendeley":{"formattedCitation":"(Neriah et al., 2014)","plainTextFormattedCitation":"(Neriah et al., 2014)","previouslyFormattedCitation":"(Neriah et al., 2014)"},"properties":{"noteIndex":0},"schema":"https://github.com/citation-style-language/schema/raw/master/csl-citation.json"}</w:instrText>
      </w:r>
      <w:r w:rsidR="004C6D55">
        <w:rPr>
          <w:noProof/>
        </w:rPr>
        <w:fldChar w:fldCharType="separate"/>
      </w:r>
      <w:r w:rsidR="00DB6DEA" w:rsidRPr="00DB6DEA">
        <w:rPr>
          <w:noProof/>
        </w:rPr>
        <w:t>(Neriah et al., 2014)</w:t>
      </w:r>
      <w:r w:rsidR="004C6D55">
        <w:rPr>
          <w:noProof/>
        </w:rPr>
        <w:fldChar w:fldCharType="end"/>
      </w:r>
      <w:r w:rsidRPr="009862AB">
        <w:t>. Th</w:t>
      </w:r>
      <w:r w:rsidR="00256006">
        <w:t>is critical</w:t>
      </w:r>
      <w:r w:rsidRPr="009862AB">
        <w:t xml:space="preserve"> threshold volumetric water content, </w:t>
      </w:r>
      <w:proofErr w:type="spellStart"/>
      <w:r w:rsidRPr="009862AB">
        <w:t>θ</w:t>
      </w:r>
      <w:r w:rsidRPr="00093CAB">
        <w:rPr>
          <w:vertAlign w:val="subscript"/>
        </w:rPr>
        <w:t>thr</w:t>
      </w:r>
      <w:proofErr w:type="spellEnd"/>
      <w:r w:rsidRPr="009862AB">
        <w:t>, is defined by the minimal water content for which long-range transport by solute diffusion in the liquid phase is possible</w:t>
      </w:r>
      <w:r>
        <w:t xml:space="preserve"> </w:t>
      </w:r>
      <w:r w:rsidR="008B5111">
        <w:fldChar w:fldCharType="begin" w:fldLock="1"/>
      </w:r>
      <w:r w:rsidR="00F261BD">
        <w:instrText>ADDIN CSL_CITATION {"citationItems":[{"id":"ITEM-1","itemData":{"DOI":"10.2136/sssaj2001.653613x","abstract":"Tortuosity phenomena of pore space influence the transport of water, solutes, and gases in soil. This study presents three analyses linking tortuosity and transport in unsaturated soil. The first is a diffusion-based analysis of tortuosity in the soil water and soil air phases, related to soil surface area (SA) and pore-size distribution (PSD) (characterized by Campbell b and content of pores &gt;30 μm). The analysis is based on recent models to predict the diffusion coefficients, D p, of (i) a solute in soil, (ii) a gas in repacked soil, and (iii) a gas in undisturbed soil, each as a function of fluid-phase (soil water or soil air) content, α. For use in the analysis, the relation between SA and the threshold water content where solute diffusion ceases due to disconnected water films was measured for eight soils (5–46% clay). The tortuosity analysis supported by measured D p(α) data shows that SA governs and has a larger impact on liquid-phase tortuosity than PSD has on gaseous-phase tortuosity. At the same value of α, the tortuosity is typically larger in the soil water than in the soil air phase, and the difference becomes more pronounced with increasing SA and at low α. In the second analysis air permeability, k a, and gas diffusivity, D P,g, are linked in the Millington and Quirk fluid flow model to describe soil structure-forming potential and to establish a model platform to describe k a as a function of D P,g and α. Measurements on repacked, nonaggregated soil support the k a(D P,g;α) model platform, while measurements on repacked, aggregated soils and on undisturbed soils show that k a is greatly affected by soil aggregation and structure and D P,g is not. In the third analysis, a constitutive parameter model is applied to gas and solute diffusivities and air and water permeabilities in six soils along a soil texture gradient. This illustrates the different behavior of the four transport parameters with PSD and α. The liquid-phase transport parameters show a steeper decrease with α compared with the gaseous-phase parameters, in part due to the higher tortuosity in the liquid phase. Also, k a in undisturbed soil exhibited a less steep decrease with α compared with D P,g, probably due to preferential air flow in larger pores during convective transport. Any attempt to develop a unifying and PSD-dependent model for transport parameters in the soil liquid and gaseous phases will require careful distinction between repacked and undisturbed soils.","author":[{"dropping-particle":"","family":"Moldrup","given":"P","non-dropping-particle":"","parse-names":false,"suffix":""},{"dropping-particle":"","family":"Olesen","given":"T","non-dropping-particle":"","parse-names":false,"suffix":""},{"dropping-particle":"","family":"Komatsu","given":"T","non-dropping-particle":"","parse-names":false,"suffix":""},{"dropping-particle":"","family":"Schjønning","given":"P","non-dropping-particle":"","parse-names":false,"suffix":""},{"dropping-particle":"","family":"Rolston","given":"D E","non-dropping-particle":"","parse-names":false,"suffix":""}],"container-title":"Soil Science Society of America Journal","id":"ITEM-1","issued":{"date-parts":[["2001"]]},"language":"English","page":"613-623","publisher":"Soil Science Society","publisher-place":"Madison, WI","title":"Tortuosity, Diffusivity, and Permeability in the Soil Liquid and Gaseous Phases","type":"article-journal","volume":"65"},"uris":["http://www.mendeley.com/documents/?uuid=397fbd1f-cbc8-46da-a920-87abea6c0500"]},{"id":"ITEM-2","itemData":{"DOI":"10.1029/2010WR010284","author":[{"dropping-particle":"","family":"Shokri","given":"N","non-dropping-particle":"","parse-names":false,"suffix":""},{"dropping-particle":"","family":"Or","given":"D","non-dropping-particle":"","parse-names":false,"suffix":""}],"container-title":"Water Resources Research","id":"ITEM-2","issued":{"date-parts":[["2011"]]},"page":"1-8","title":"What determines drying rates at the onset of diffusion controlled stage-2 evaporation from porous media ?","type":"article-journal","volume":"47"},"uris":["http://www.mendeley.com/documents/?uuid=7c229136-969b-4c8a-9d7e-2a02b82360a2"]},{"id":"ITEM-3","itemData":{"DOI":"10.1103/PhysRevFluids.2.074201","ISSN":"2469-990X","abstract":"Magnetic resonance imaging visualization down to nanometric liquid films in model porous media with pore sizes from micro- to nanometers enables one to fully characterize the physical mechanisms of drying. For pore size larger than a few tens of nanometers, we identify an initial constant drying rate period, probing homogeneous desaturation, followed by a falling drying rate period. This second period is associated with the development of a gradient in saturation underneath the sample free surface that initiates the inward recession of the contact line. During this latter stage, the drying rate varies in accordance with vapor diffusion through the dry porous region, possibly affected by the Knudsen effect for small pore size. However, we show that for sufficiently small pore size and/or saturation the drying rate is increasingly reduced by the Kelvin effect. Subsequently, we demonstrate that this effect governs the kinetics of evaporation in nanopores as a homogeneous desaturation occurs. Eventually, under our experimental conditions, we show that the saturation unceasingly decreases in a homogeneous manner throughout the wet regions of the medium regardless of pore size or drying regime considered. This finding suggests the existence of continuous liquid flow towards the interface of higher evaporation, down to very low saturation or very small pore size. Paradoxically, even if this net flow is unidirectional and capillary driven, it corresponds to a series of diffused local capillary equilibrations over the full height of the sample, which might explain that a simple Darcy{\\textquoteright}s law model does not predict the effect of scaling of the net flow rate on the pore size observed in our tests.","author":[{"dropping-particle":"","family":"Thiery","given":"J","non-dropping-particle":"","parse-names":false,"suffix":""},{"dropping-particle":"","family":"Rodts","given":"S","non-dropping-particle":"","parse-names":false,"suffix":""},{"dropping-particle":"","family":"Weitz","given":"D A","non-dropping-particle":"","parse-names":false,"suffix":""},{"dropping-particle":"","family":"Coussot","given":"P","non-dropping-particle":"","parse-names":false,"suffix":""}],"container-title":"Phys. Rev. Fluids","id":"ITEM-3","issue":"7","issued":{"date-parts":[["2017","7"]]},"page":"74201","publisher":"American Physical Society","title":"Drying regimes in homogeneous porous media from macro- to nanoscale","type":"article-journal","volume":"2"},"uris":["http://www.mendeley.com/documents/?uuid=63d9c44b-d39f-4fda-87cb-f198b0f127f5"]}],"mendeley":{"formattedCitation":"(Moldrup et al., 2001; Shokri &amp; Or, 2011; Thiery et al., 2017)","plainTextFormattedCitation":"(Moldrup et al., 2001; Shokri &amp; Or, 2011; Thiery et al., 2017)","previouslyFormattedCitation":"(Moldrup et al., 2001; Shokri &amp; Or, 2011; Thiery et al., 2017)"},"properties":{"noteIndex":0},"schema":"https://github.com/citation-style-language/schema/raw/master/csl-citation.json"}</w:instrText>
      </w:r>
      <w:r w:rsidR="008B5111">
        <w:fldChar w:fldCharType="separate"/>
      </w:r>
      <w:r w:rsidR="00F261BD" w:rsidRPr="00F261BD">
        <w:rPr>
          <w:noProof/>
        </w:rPr>
        <w:t>(Moldrup et al., 2001; Shokri &amp; Or, 2011; Thiery et al., 2017)</w:t>
      </w:r>
      <w:r w:rsidR="008B5111">
        <w:fldChar w:fldCharType="end"/>
      </w:r>
      <w:r w:rsidRPr="009862AB">
        <w:t xml:space="preserve">. Below </w:t>
      </w:r>
      <w:proofErr w:type="spellStart"/>
      <w:r w:rsidRPr="009862AB">
        <w:t>θ</w:t>
      </w:r>
      <w:r w:rsidRPr="00106116">
        <w:rPr>
          <w:vertAlign w:val="subscript"/>
        </w:rPr>
        <w:t>thr</w:t>
      </w:r>
      <w:proofErr w:type="spellEnd"/>
      <w:r w:rsidRPr="009862AB">
        <w:t xml:space="preserve">, the hydraulic continuity is disrupted, and the evaporation kinetics </w:t>
      </w:r>
      <w:r>
        <w:t xml:space="preserve">should thus </w:t>
      </w:r>
      <w:r w:rsidRPr="009862AB">
        <w:t xml:space="preserve">become increasingly limited by water </w:t>
      </w:r>
      <w:proofErr w:type="spellStart"/>
      <w:r w:rsidRPr="009862AB">
        <w:t>vapo</w:t>
      </w:r>
      <w:r w:rsidR="005512EE">
        <w:t>u</w:t>
      </w:r>
      <w:r w:rsidRPr="009862AB">
        <w:t>r</w:t>
      </w:r>
      <w:proofErr w:type="spellEnd"/>
      <w:r w:rsidRPr="009862AB">
        <w:t xml:space="preserve"> diffusion from the </w:t>
      </w:r>
      <w:proofErr w:type="spellStart"/>
      <w:r w:rsidRPr="009862AB">
        <w:t>vaporisation</w:t>
      </w:r>
      <w:proofErr w:type="spellEnd"/>
      <w:r w:rsidRPr="009862AB">
        <w:t xml:space="preserve"> front to the sample’s surface</w:t>
      </w:r>
      <w:r w:rsidR="008B5111">
        <w:t xml:space="preserve"> </w:t>
      </w:r>
      <w:r w:rsidR="008B5111">
        <w:fldChar w:fldCharType="begin" w:fldLock="1"/>
      </w:r>
      <w:r w:rsidR="004C6D55">
        <w:instrText>ADDIN CSL_CITATION {"citationItems":[{"id":"ITEM-1","itemData":{"DOI":"10.2136/sssaj2001.653613x","abstract":"Tortuosity phenomena of pore space influence the transport of water, solutes, and gases in soil. This study presents three analyses linking tortuosity and transport in unsaturated soil. The first is a diffusion-based analysis of tortuosity in the soil water and soil air phases, related to soil surface area (SA) and pore-size distribution (PSD) (characterized by Campbell b and content of pores &gt;30 μm). The analysis is based on recent models to predict the diffusion coefficients, D p, of (i) a solute in soil, (ii) a gas in repacked soil, and (iii) a gas in undisturbed soil, each as a function of fluid-phase (soil water or soil air) content, α. For use in the analysis, the relation between SA and the threshold water content where solute diffusion ceases due to disconnected water films was measured for eight soils (5–46% clay). The tortuosity analysis supported by measured D p(α) data shows that SA governs and has a larger impact on liquid-phase tortuosity than PSD has on gaseous-phase tortuosity. At the same value of α, the tortuosity is typically larger in the soil water than in the soil air phase, and the difference becomes more pronounced with increasing SA and at low α. In the second analysis air permeability, k a, and gas diffusivity, D P,g, are linked in the Millington and Quirk fluid flow model to describe soil structure-forming potential and to establish a model platform to describe k a as a function of D P,g and α. Measurements on repacked, nonaggregated soil support the k a(D P,g;α) model platform, while measurements on repacked, aggregated soils and on undisturbed soils show that k a is greatly affected by soil aggregation and structure and D P,g is not. In the third analysis, a constitutive parameter model is applied to gas and solute diffusivities and air and water permeabilities in six soils along a soil texture gradient. This illustrates the different behavior of the four transport parameters with PSD and α. The liquid-phase transport parameters show a steeper decrease with α compared with the gaseous-phase parameters, in part due to the higher tortuosity in the liquid phase. Also, k a in undisturbed soil exhibited a less steep decrease with α compared with D P,g, probably due to preferential air flow in larger pores during convective transport. Any attempt to develop a unifying and PSD-dependent model for transport parameters in the soil liquid and gaseous phases will require careful distinction between repacked and undisturbed soils.","author":[{"dropping-particle":"","family":"Moldrup","given":"P","non-dropping-particle":"","parse-names":false,"suffix":""},{"dropping-particle":"","family":"Olesen","given":"T","non-dropping-particle":"","parse-names":false,"suffix":""},{"dropping-particle":"","family":"Komatsu","given":"T","non-dropping-particle":"","parse-names":false,"suffix":""},{"dropping-particle":"","family":"Schjønning","given":"P","non-dropping-particle":"","parse-names":false,"suffix":""},{"dropping-particle":"","family":"Rolston","given":"D E","non-dropping-particle":"","parse-names":false,"suffix":""}],"container-title":"Soil Science Society of America Journal","id":"ITEM-1","issued":{"date-parts":[["2001"]]},"language":"English","page":"613-623","publisher":"Soil Science Society","publisher-place":"Madison, WI","title":"Tortuosity, Diffusivity, and Permeability in the Soil Liquid and Gaseous Phases","type":"article-journal","volume":"65"},"uris":["http://www.mendeley.com/documents/?uuid=397fbd1f-cbc8-46da-a920-87abea6c0500"]}],"mendeley":{"formattedCitation":"(Moldrup et al., 2001)","plainTextFormattedCitation":"(Moldrup et al., 2001)","previouslyFormattedCitation":"(Moldrup et al., 2001)"},"properties":{"noteIndex":0},"schema":"https://github.com/citation-style-language/schema/raw/master/csl-citation.json"}</w:instrText>
      </w:r>
      <w:r w:rsidR="008B5111">
        <w:fldChar w:fldCharType="separate"/>
      </w:r>
      <w:r w:rsidR="004C6D55" w:rsidRPr="004C6D55">
        <w:rPr>
          <w:noProof/>
        </w:rPr>
        <w:t>(Moldrup et al., 2001)</w:t>
      </w:r>
      <w:r w:rsidR="008B5111">
        <w:fldChar w:fldCharType="end"/>
      </w:r>
      <w:r w:rsidRPr="009862AB">
        <w:t xml:space="preserve">. Therefore, </w:t>
      </w:r>
      <w:proofErr w:type="spellStart"/>
      <w:r w:rsidRPr="009862AB">
        <w:t>θ</w:t>
      </w:r>
      <w:r w:rsidRPr="00106116">
        <w:rPr>
          <w:vertAlign w:val="subscript"/>
        </w:rPr>
        <w:t>thr</w:t>
      </w:r>
      <w:proofErr w:type="spellEnd"/>
      <w:r w:rsidRPr="009862AB">
        <w:t xml:space="preserve"> informs us on the dominant transport mechanism likely to limit the evaporation of water and can be evaluated using a non-linear empirical relationship that relates </w:t>
      </w:r>
      <w:proofErr w:type="spellStart"/>
      <w:r w:rsidRPr="009862AB">
        <w:t>θ</w:t>
      </w:r>
      <w:r w:rsidRPr="00256006">
        <w:rPr>
          <w:vertAlign w:val="subscript"/>
        </w:rPr>
        <w:t>thr</w:t>
      </w:r>
      <w:proofErr w:type="spellEnd"/>
      <w:r w:rsidRPr="009862AB" w:rsidDel="00CD481D">
        <w:t xml:space="preserve"> </w:t>
      </w:r>
      <w:r w:rsidRPr="009862AB">
        <w:t xml:space="preserve">with the specific surface area (SSA) of the porous medium </w:t>
      </w:r>
      <w:r w:rsidRPr="009862AB">
        <w:fldChar w:fldCharType="begin" w:fldLock="1"/>
      </w:r>
      <w:r w:rsidR="004C6D55">
        <w:instrText>ADDIN CSL_CITATION {"citationItems":[{"id":"ITEM-1","itemData":{"DOI":"10.2136/sssaj2001.653613x","abstract":"Tortuosity phenomena of pore space influence the transport of water, solutes, and gases in soil. This study presents three analyses linking tortuosity and transport in unsaturated soil. The first is a diffusion-based analysis of tortuosity in the soil water and soil air phases, related to soil surface area (SA) and pore-size distribution (PSD) (characterized by Campbell b and content of pores &gt;30 μm). The analysis is based on recent models to predict the diffusion coefficients, D p, of (i) a solute in soil, (ii) a gas in repacked soil, and (iii) a gas in undisturbed soil, each as a function of fluid-phase (soil water or soil air) content, α. For use in the analysis, the relation between SA and the threshold water content where solute diffusion ceases due to disconnected water films was measured for eight soils (5–46% clay). The tortuosity analysis supported by measured D p(α) data shows that SA governs and has a larger impact on liquid-phase tortuosity than PSD has on gaseous-phase tortuosity. At the same value of α, the tortuosity is typically larger in the soil water than in the soil air phase, and the difference becomes more pronounced with increasing SA and at low α. In the second analysis air permeability, k a, and gas diffusivity, D P,g, are linked in the Millington and Quirk fluid flow model to describe soil structure-forming potential and to establish a model platform to describe k a as a function of D P,g and α. Measurements on repacked, nonaggregated soil support the k a(D P,g;α) model platform, while measurements on repacked, aggregated soils and on undisturbed soils show that k a is greatly affected by soil aggregation and structure and D P,g is not. In the third analysis, a constitutive parameter model is applied to gas and solute diffusivities and air and water permeabilities in six soils along a soil texture gradient. This illustrates the different behavior of the four transport parameters with PSD and α. The liquid-phase transport parameters show a steeper decrease with α compared with the gaseous-phase parameters, in part due to the higher tortuosity in the liquid phase. Also, k a in undisturbed soil exhibited a less steep decrease with α compared with D P,g, probably due to preferential air flow in larger pores during convective transport. Any attempt to develop a unifying and PSD-dependent model for transport parameters in the soil liquid and gaseous phases will require careful distinction between repacked and undisturbed soils.","author":[{"dropping-particle":"","family":"Moldrup","given":"P","non-dropping-particle":"","parse-names":false,"suffix":""},{"dropping-particle":"","family":"Olesen","given":"T","non-dropping-particle":"","parse-names":false,"suffix":""},{"dropping-particle":"","family":"Komatsu","given":"T","non-dropping-particle":"","parse-names":false,"suffix":""},{"dropping-particle":"","family":"Schjønning","given":"P","non-dropping-particle":"","parse-names":false,"suffix":""},{"dropping-particle":"","family":"Rolston","given":"D E","non-dropping-particle":"","parse-names":false,"suffix":""}],"container-title":"Soil Science Society of America Journal","id":"ITEM-1","issued":{"date-parts":[["2001"]]},"language":"English","page":"613-623","publisher":"Soil Science Society","publisher-place":"Madison, WI","title":"Tortuosity, Diffusivity, and Permeability in the Soil Liquid and Gaseous Phases","type":"article-journal","volume":"65"},"uris":["http://www.mendeley.com/documents/?uuid=397fbd1f-cbc8-46da-a920-87abea6c0500"]}],"mendeley":{"formattedCitation":"(Moldrup et al., 2001)","plainTextFormattedCitation":"(Moldrup et al., 2001)","previouslyFormattedCitation":"(Moldrup et al., 2001)"},"properties":{"noteIndex":0},"schema":"https://github.com/citation-style-language/schema/raw/master/csl-citation.json"}</w:instrText>
      </w:r>
      <w:r w:rsidRPr="009862AB">
        <w:fldChar w:fldCharType="separate"/>
      </w:r>
      <w:r w:rsidR="004C6D55" w:rsidRPr="004C6D55">
        <w:rPr>
          <w:noProof/>
        </w:rPr>
        <w:t>(Moldrup et al., 2001)</w:t>
      </w:r>
      <w:r w:rsidRPr="009862AB">
        <w:fldChar w:fldCharType="end"/>
      </w:r>
      <w:r w:rsidRPr="009862AB">
        <w:t xml:space="preserve">: </w:t>
      </w:r>
    </w:p>
    <w:p w:rsidR="000E7F68" w:rsidRPr="00D166AD" w:rsidRDefault="0008055B" w:rsidP="000E7F68">
      <w:pPr>
        <w:spacing w:after="240" w:line="480" w:lineRule="auto"/>
        <w:jc w:val="right"/>
        <w:rPr>
          <w:szCs w:val="24"/>
        </w:rPr>
      </w:pPr>
      <m:oMath>
        <m:sSub>
          <m:sSubPr>
            <m:ctrlPr>
              <w:rPr>
                <w:rFonts w:ascii="Cambria Math" w:hAnsi="Cambria Math"/>
                <w:i/>
                <w:szCs w:val="24"/>
              </w:rPr>
            </m:ctrlPr>
          </m:sSubPr>
          <m:e>
            <m:r>
              <w:rPr>
                <w:rFonts w:ascii="Cambria Math" w:hAnsi="Cambria Math"/>
                <w:szCs w:val="24"/>
              </w:rPr>
              <m:t>θ</m:t>
            </m:r>
          </m:e>
          <m:sub>
            <m:r>
              <w:rPr>
                <w:rFonts w:ascii="Cambria Math" w:hAnsi="Cambria Math"/>
                <w:szCs w:val="24"/>
              </w:rPr>
              <m:t>thr</m:t>
            </m:r>
          </m:sub>
        </m:sSub>
        <m:r>
          <w:rPr>
            <w:rFonts w:ascii="Cambria Math" w:hAnsi="Cambria Math"/>
            <w:szCs w:val="24"/>
          </w:rPr>
          <m:t>=0.039∙SS</m:t>
        </m:r>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vol</m:t>
            </m:r>
          </m:sub>
          <m:sup>
            <m:r>
              <w:rPr>
                <w:rFonts w:ascii="Cambria Math" w:hAnsi="Cambria Math"/>
                <w:szCs w:val="24"/>
              </w:rPr>
              <m:t>0.52</m:t>
            </m:r>
          </m:sup>
        </m:sSubSup>
      </m:oMath>
      <w:r w:rsidR="000E7F68">
        <w:rPr>
          <w:rFonts w:eastAsiaTheme="minorEastAsia"/>
          <w:szCs w:val="24"/>
        </w:rPr>
        <w:t xml:space="preserve"> </w:t>
      </w:r>
      <w:r w:rsidR="000E7F68">
        <w:rPr>
          <w:rFonts w:eastAsiaTheme="minorEastAsia"/>
          <w:szCs w:val="24"/>
        </w:rPr>
        <w:tab/>
      </w:r>
      <w:r w:rsidR="000E7F68">
        <w:rPr>
          <w:rFonts w:eastAsiaTheme="minorEastAsia"/>
          <w:szCs w:val="24"/>
        </w:rPr>
        <w:tab/>
      </w:r>
      <w:r w:rsidR="000E7F68">
        <w:rPr>
          <w:rFonts w:eastAsiaTheme="minorEastAsia"/>
          <w:szCs w:val="24"/>
        </w:rPr>
        <w:tab/>
      </w:r>
      <w:r w:rsidR="000E7F68">
        <w:rPr>
          <w:rFonts w:eastAsiaTheme="minorEastAsia"/>
          <w:szCs w:val="24"/>
        </w:rPr>
        <w:tab/>
        <w:t xml:space="preserve">    [2]</w:t>
      </w:r>
    </w:p>
    <w:p w:rsidR="004D7135" w:rsidRDefault="000E7F68" w:rsidP="000E7F68">
      <w:pPr>
        <w:pStyle w:val="TAMainText"/>
      </w:pPr>
      <w:r>
        <w:t xml:space="preserve">Equation 2 indicates that </w:t>
      </w:r>
      <w:r w:rsidRPr="009C6E22">
        <w:t xml:space="preserve">materials with </w:t>
      </w:r>
      <w:r w:rsidR="005512EE">
        <w:t>large</w:t>
      </w:r>
      <w:r w:rsidRPr="009C6E22">
        <w:t xml:space="preserve"> SSAs, such as bauxite residue (44-87 cm</w:t>
      </w:r>
      <w:r w:rsidRPr="009C6E22">
        <w:rPr>
          <w:vertAlign w:val="superscript"/>
        </w:rPr>
        <w:t>2</w:t>
      </w:r>
      <w:r w:rsidRPr="009C6E22">
        <w:t>/g)</w:t>
      </w:r>
      <w:r>
        <w:t xml:space="preserve"> </w:t>
      </w:r>
      <w:r>
        <w:fldChar w:fldCharType="begin" w:fldLock="1"/>
      </w:r>
      <w:r w:rsidR="00F261BD">
        <w:instrText>ADDIN CSL_CITATION {"citationItems":[{"id":"ITEM-1","itemData":{"DOI":"10.1061/(ASCE)0733-9372(1998)124:3(254)","author":[{"dropping-particle":"","family":"Li","given":"L.Y.","non-dropping-particle":"","parse-names":false,"suffix":""}],"container-title":"Journal of Environmental Engineering","id":"ITEM-1","issue":"3","issued":{"date-parts":[["1998"]]},"page":"254-264","title":"Properties of red mud tailings produced under varying process conditions","type":"article-journal","volume":"124"},"uris":["http://www.mendeley.com/documents/?uuid=59f9da6d-d0a0-4fc5-a20e-c972b5ad13cd"]},{"id":"ITEM-2","itemData":{"DOI":"10.1016/S0301-7516(96)00024-5","author":[{"dropping-particle":"","family":"Li","given":"L.Y.","non-dropping-particle":"","parse-names":false,"suffix":""},{"dropping-particle":"","family":"Rutherford","given":"G.K.","non-dropping-particle":"","parse-names":false,"suffix":""}],"container-title":"International Journal of Mineral Processing","id":"ITEM-2","issue":"3-4","issued":{"date-parts":[["1996"]]},"page":"169-182","title":"Effect of bauxite properties on the settling of red mud","type":"article-journal","volume":"48"},"uris":["http://www.mendeley.com/documents/?uuid=0c731c6c-8f28-46d3-b973-8e594bff8b43"]},{"id":"ITEM-3","itemData":{"DOI":"10.1016/S0956-053X(00)00107-0","ISSN":"0956-053X","abstract":"This study examines the effects of iron mineral transformation in an aluminum extraction process on the settling behavior, and the physical and chemical properties of the resulting red mud slurry that must be disposed of. By producing a red mud with a higher solid content, the total volume of mud slurry will also be reduced for a given alumina production rate and more caustic soda will be recovered. The settling behavior and the mineralogical, physical, and physico-chemical properties of one bauxite and three red muds processed under varying conditions were analyzed based on examination of the iron mineral transformations. The properties of red muds derived from the same bauxite can differ markedly due to variations in operating conditions of the Bayer process, such as temperature and the addition of a reducing agent. The settling of red mud can be improved by converting goethite into hematite and/or magnetite to produce a mud of larger particle size, smaller specific surface area, and larger specific gravity, characteristics which reduce the total volume of mud slurry to be disposed of and which allow for less potential contamination from caustic soda. This study also found that the by-product — Bayer sodalite — has the high exchange capacity for Na+ that might contribute to the long-term environmental problems.","author":[{"dropping-particle":"","family":"Li","given":"L.Y.","non-dropping-particle":"","parse-names":false,"suffix":""}],"container-title":"Waste Management","id":"ITEM-3","issue":"6","issued":{"date-parts":[["2001"]]},"page":"525-534","title":"A study of iron mineral transformation to reduce red mud tailings","type":"article-journal","volume":"21"},"uris":["http://www.mendeley.com/documents/?uuid=eaeed493-2730-421b-bc3b-6142e56362b2"]}],"mendeley":{"formattedCitation":"(Li, 1998, 2001; Li &amp; Rutherford, 1996)","plainTextFormattedCitation":"(Li, 1998, 2001; Li &amp; Rutherford, 1996)","previouslyFormattedCitation":"(Li, 1998, 2001; Li &amp; Rutherford, 1996)"},"properties":{"noteIndex":0},"schema":"https://github.com/citation-style-language/schema/raw/master/csl-citation.json"}</w:instrText>
      </w:r>
      <w:r>
        <w:fldChar w:fldCharType="separate"/>
      </w:r>
      <w:r w:rsidR="00F261BD" w:rsidRPr="00F261BD">
        <w:rPr>
          <w:noProof/>
        </w:rPr>
        <w:t>(Li, 1998, 2001; Li &amp; Rutherford, 1996)</w:t>
      </w:r>
      <w:r>
        <w:fldChar w:fldCharType="end"/>
      </w:r>
      <w:r>
        <w:t>,</w:t>
      </w:r>
      <w:r w:rsidRPr="009C6E22">
        <w:t xml:space="preserve"> </w:t>
      </w:r>
      <w:r>
        <w:t>yield in</w:t>
      </w:r>
      <w:r w:rsidRPr="009C6E22">
        <w:t xml:space="preserve"> a</w:t>
      </w:r>
      <w:r w:rsidR="004D7135">
        <w:t>n elevated</w:t>
      </w:r>
      <w:r w:rsidRPr="009C6E22">
        <w:t xml:space="preserve"> value of </w:t>
      </w:r>
      <w:proofErr w:type="spellStart"/>
      <w:r w:rsidRPr="009C6E22">
        <w:t>θ</w:t>
      </w:r>
      <w:r w:rsidRPr="009C6E22">
        <w:rPr>
          <w:vertAlign w:val="subscript"/>
        </w:rPr>
        <w:t>thr</w:t>
      </w:r>
      <w:proofErr w:type="spellEnd"/>
      <w:r w:rsidR="004D7135">
        <w:t xml:space="preserve"> expressed as </w:t>
      </w:r>
      <w:proofErr w:type="spellStart"/>
      <w:r w:rsidRPr="00684EE9">
        <w:t>V</w:t>
      </w:r>
      <w:r w:rsidRPr="00684EE9">
        <w:rPr>
          <w:vertAlign w:val="subscript"/>
        </w:rPr>
        <w:t>w</w:t>
      </w:r>
      <w:proofErr w:type="spellEnd"/>
      <w:r w:rsidRPr="00684EE9">
        <w:t>/V</w:t>
      </w:r>
      <w:r>
        <w:rPr>
          <w:vertAlign w:val="subscript"/>
        </w:rPr>
        <w:t>t</w:t>
      </w:r>
      <w:r w:rsidR="008B5111">
        <w:rPr>
          <w:lang w:eastAsia="en-AU"/>
        </w:rPr>
        <w:t>,</w:t>
      </w:r>
      <w:r>
        <w:rPr>
          <w:lang w:eastAsia="en-AU"/>
        </w:rPr>
        <w:t xml:space="preserve"> w</w:t>
      </w:r>
      <w:r w:rsidRPr="002E432F">
        <w:rPr>
          <w:lang w:eastAsia="en-AU"/>
        </w:rPr>
        <w:t xml:space="preserve">here </w:t>
      </w:r>
      <w:proofErr w:type="spellStart"/>
      <w:r>
        <w:rPr>
          <w:lang w:eastAsia="en-AU"/>
        </w:rPr>
        <w:t>V</w:t>
      </w:r>
      <w:r>
        <w:rPr>
          <w:vertAlign w:val="subscript"/>
          <w:lang w:eastAsia="en-AU"/>
        </w:rPr>
        <w:t>w</w:t>
      </w:r>
      <w:proofErr w:type="spellEnd"/>
      <w:r w:rsidRPr="002E432F">
        <w:rPr>
          <w:lang w:eastAsia="en-AU"/>
        </w:rPr>
        <w:t xml:space="preserve"> is the </w:t>
      </w:r>
      <w:r>
        <w:rPr>
          <w:lang w:eastAsia="en-AU"/>
        </w:rPr>
        <w:t>volume</w:t>
      </w:r>
      <w:r w:rsidRPr="002E432F">
        <w:rPr>
          <w:lang w:eastAsia="en-AU"/>
        </w:rPr>
        <w:t xml:space="preserve"> of </w:t>
      </w:r>
      <w:r>
        <w:rPr>
          <w:lang w:eastAsia="en-AU"/>
        </w:rPr>
        <w:t>water</w:t>
      </w:r>
      <w:r w:rsidRPr="002E432F">
        <w:rPr>
          <w:lang w:eastAsia="en-AU"/>
        </w:rPr>
        <w:t xml:space="preserve"> and </w:t>
      </w:r>
      <w:r>
        <w:rPr>
          <w:lang w:eastAsia="en-AU"/>
        </w:rPr>
        <w:t>V</w:t>
      </w:r>
      <w:r w:rsidRPr="002E432F">
        <w:rPr>
          <w:vertAlign w:val="subscript"/>
          <w:lang w:eastAsia="en-AU"/>
        </w:rPr>
        <w:t>t</w:t>
      </w:r>
      <w:r w:rsidRPr="002E432F">
        <w:rPr>
          <w:lang w:eastAsia="en-AU"/>
        </w:rPr>
        <w:t xml:space="preserve"> the total </w:t>
      </w:r>
      <w:r>
        <w:rPr>
          <w:lang w:eastAsia="en-AU"/>
        </w:rPr>
        <w:t>volume</w:t>
      </w:r>
      <w:r w:rsidRPr="002E432F">
        <w:rPr>
          <w:lang w:eastAsia="en-AU"/>
        </w:rPr>
        <w:t xml:space="preserve"> of </w:t>
      </w:r>
      <w:r>
        <w:rPr>
          <w:lang w:eastAsia="en-AU"/>
        </w:rPr>
        <w:t>wet</w:t>
      </w:r>
      <w:r w:rsidRPr="002E432F">
        <w:rPr>
          <w:lang w:eastAsia="en-AU"/>
        </w:rPr>
        <w:t xml:space="preserve"> bauxite residues</w:t>
      </w:r>
      <w:r w:rsidR="004D7135">
        <w:t>.</w:t>
      </w:r>
      <w:r>
        <w:t xml:space="preserve"> Using</w:t>
      </w:r>
      <w:r w:rsidRPr="00684EE9">
        <w:t xml:space="preserve"> the SSAs</w:t>
      </w:r>
      <w:r>
        <w:t xml:space="preserve"> reported in </w:t>
      </w:r>
      <w:r w:rsidRPr="00085540">
        <w:t>the literature</w:t>
      </w:r>
      <w:r>
        <w:t xml:space="preserve"> </w:t>
      </w:r>
      <w:r>
        <w:fldChar w:fldCharType="begin" w:fldLock="1"/>
      </w:r>
      <w:r w:rsidR="00F261BD">
        <w:instrText>ADDIN CSL_CITATION {"citationItems":[{"id":"ITEM-1","itemData":{"DOI":"10.1016/S0956-053X(00)00107-0","ISSN":"0956-053X","abstract":"This study examines the effects of iron mineral transformation in an aluminum extraction process on the settling behavior, and the physical and chemical properties of the resulting red mud slurry that must be disposed of. By producing a red mud with a higher solid content, the total volume of mud slurry will also be reduced for a given alumina production rate and more caustic soda will be recovered. The settling behavior and the mineralogical, physical, and physico-chemical properties of one bauxite and three red muds processed under varying conditions were analyzed based on examination of the iron mineral transformations. The properties of red muds derived from the same bauxite can differ markedly due to variations in operating conditions of the Bayer process, such as temperature and the addition of a reducing agent. The settling of red mud can be improved by converting goethite into hematite and/or magnetite to produce a mud of larger particle size, smaller specific surface area, and larger specific gravity, characteristics which reduce the total volume of mud slurry to be disposed of and which allow for less potential contamination from caustic soda. This study also found that the by-product — Bayer sodalite — has the high exchange capacity for Na+ that might contribute to the long-term environmental problems.","author":[{"dropping-particle":"","family":"Li","given":"L.Y.","non-dropping-particle":"","parse-names":false,"suffix":""}],"container-title":"Waste Management","id":"ITEM-1","issue":"6","issued":{"date-parts":[["2001"]]},"page":"525-534","title":"A study of iron mineral transformation to reduce red mud tailings","type":"article-journal","volume":"21"},"uris":["http://www.mendeley.com/documents/?uuid=eaeed493-2730-421b-bc3b-6142e56362b2"]},{"id":"ITEM-2","itemData":{"DOI":"10.1016/S0301-7516(96)00024-5","author":[{"dropping-particle":"","family":"Li","given":"L.Y.","non-dropping-particle":"","parse-names":false,"suffix":""},{"dropping-particle":"","family":"Rutherford","given":"G.K.","non-dropping-particle":"","parse-names":false,"suffix":""}],"container-title":"International Journal of Mineral Processing","id":"ITEM-2","issue":"3-4","issued":{"date-parts":[["1996"]]},"page":"169-182","title":"Effect of bauxite properties on the settling of red mud","type":"article-journal","volume":"48"},"uris":["http://www.mendeley.com/documents/?uuid=0c731c6c-8f28-46d3-b973-8e594bff8b43"]},{"id":"ITEM-3","itemData":{"DOI":"10.1061/(ASCE)0733-9372(1998)124:3(254)","author":[{"dropping-particle":"","family":"Li","given":"L.Y.","non-dropping-particle":"","parse-names":false,"suffix":""}],"container-title":"Journal of Environmental Engineering","id":"ITEM-3","issue":"3","issued":{"date-parts":[["1998"]]},"page":"254-264","title":"Properties of red mud tailings produced under varying process conditions","type":"article-journal","volume":"124"},"uris":["http://www.mendeley.com/documents/?uuid=59f9da6d-d0a0-4fc5-a20e-c972b5ad13cd"]}],"mendeley":{"formattedCitation":"(Li, 1998, 2001; Li &amp; Rutherford, 1996)","plainTextFormattedCitation":"(Li, 1998, 2001; Li &amp; Rutherford, 1996)","previouslyFormattedCitation":"(Li, 1998, 2001; Li &amp; Rutherford, 1996)"},"properties":{"noteIndex":0},"schema":"https://github.com/citation-style-language/schema/raw/master/csl-citation.json"}</w:instrText>
      </w:r>
      <w:r>
        <w:fldChar w:fldCharType="separate"/>
      </w:r>
      <w:r w:rsidR="00F261BD" w:rsidRPr="00F261BD">
        <w:rPr>
          <w:noProof/>
        </w:rPr>
        <w:t>(Li, 1998, 2001; Li &amp; Rutherford, 1996)</w:t>
      </w:r>
      <w:r>
        <w:fldChar w:fldCharType="end"/>
      </w:r>
      <w:r w:rsidRPr="00684EE9">
        <w:t xml:space="preserve"> </w:t>
      </w:r>
      <w:r w:rsidR="00256006">
        <w:t>along with</w:t>
      </w:r>
      <w:r w:rsidRPr="00684EE9">
        <w:t xml:space="preserve"> </w:t>
      </w:r>
      <w:r>
        <w:t xml:space="preserve">the </w:t>
      </w:r>
      <w:r w:rsidR="00256006">
        <w:t xml:space="preserve">macroscopic </w:t>
      </w:r>
      <w:r w:rsidRPr="00684EE9">
        <w:t xml:space="preserve">densities </w:t>
      </w:r>
      <w:r>
        <w:t xml:space="preserve">measured </w:t>
      </w:r>
      <w:r w:rsidRPr="00684EE9">
        <w:t>for</w:t>
      </w:r>
      <w:r>
        <w:t xml:space="preserve"> the</w:t>
      </w:r>
      <w:r w:rsidRPr="00684EE9">
        <w:t xml:space="preserve"> bauxite residue</w:t>
      </w:r>
      <w:r w:rsidR="00256006">
        <w:t>s</w:t>
      </w:r>
      <w:r>
        <w:t xml:space="preserve"> used in th</w:t>
      </w:r>
      <w:r w:rsidR="00256006">
        <w:t>e present</w:t>
      </w:r>
      <w:r>
        <w:t xml:space="preserve"> study</w:t>
      </w:r>
      <w:r w:rsidR="00F862FE">
        <w:t>,</w:t>
      </w:r>
      <w:r w:rsidRPr="00684EE9">
        <w:t xml:space="preserve"> </w:t>
      </w:r>
      <w:proofErr w:type="spellStart"/>
      <w:r w:rsidRPr="00684EE9">
        <w:t>ρ</w:t>
      </w:r>
      <w:r w:rsidRPr="00684EE9">
        <w:rPr>
          <w:vertAlign w:val="subscript"/>
        </w:rPr>
        <w:t>bulk</w:t>
      </w:r>
      <w:proofErr w:type="spellEnd"/>
      <w:r w:rsidRPr="00A14222">
        <w:t xml:space="preserve"> </w:t>
      </w:r>
      <w:r w:rsidRPr="00684EE9">
        <w:t>=</w:t>
      </w:r>
      <w:r>
        <w:t xml:space="preserve"> </w:t>
      </w:r>
      <w:r w:rsidR="00F862FE">
        <w:t>(</w:t>
      </w:r>
      <w:r w:rsidRPr="00684EE9">
        <w:t>1.2 ± 0.</w:t>
      </w:r>
      <w:r>
        <w:t>1</w:t>
      </w:r>
      <w:r w:rsidR="00F862FE">
        <w:t>)</w:t>
      </w:r>
      <w:r w:rsidRPr="00684EE9">
        <w:t xml:space="preserve"> g/cm</w:t>
      </w:r>
      <w:r w:rsidRPr="00684EE9">
        <w:rPr>
          <w:vertAlign w:val="superscript"/>
        </w:rPr>
        <w:t>3</w:t>
      </w:r>
      <w:r w:rsidRPr="00684EE9">
        <w:t xml:space="preserve">, </w:t>
      </w:r>
      <w:proofErr w:type="spellStart"/>
      <w:r w:rsidRPr="00684EE9">
        <w:t>θ</w:t>
      </w:r>
      <w:r w:rsidRPr="00684EE9">
        <w:rPr>
          <w:vertAlign w:val="subscript"/>
        </w:rPr>
        <w:t>thr</w:t>
      </w:r>
      <w:proofErr w:type="spellEnd"/>
      <w:r w:rsidRPr="00684EE9">
        <w:t xml:space="preserve"> is found to vary between 31</w:t>
      </w:r>
      <w:r>
        <w:t xml:space="preserve"> %</w:t>
      </w:r>
      <w:r w:rsidRPr="00684EE9">
        <w:t xml:space="preserve"> and 44 %</w:t>
      </w:r>
      <w:r>
        <w:t>,</w:t>
      </w:r>
      <w:r w:rsidRPr="00684EE9">
        <w:t xml:space="preserve"> with an average value of </w:t>
      </w:r>
      <w:r w:rsidR="00F862FE">
        <w:t>(</w:t>
      </w:r>
      <w:r w:rsidRPr="00684EE9">
        <w:t>38 ± 4</w:t>
      </w:r>
      <w:r w:rsidR="00F862FE">
        <w:t xml:space="preserve">) </w:t>
      </w:r>
      <w:r>
        <w:t>% (</w:t>
      </w:r>
      <w:proofErr w:type="spellStart"/>
      <w:r w:rsidRPr="00684EE9">
        <w:t>V</w:t>
      </w:r>
      <w:r w:rsidRPr="00684EE9">
        <w:rPr>
          <w:vertAlign w:val="subscript"/>
        </w:rPr>
        <w:t>w</w:t>
      </w:r>
      <w:proofErr w:type="spellEnd"/>
      <w:r w:rsidRPr="00684EE9">
        <w:t>/V</w:t>
      </w:r>
      <w:r>
        <w:rPr>
          <w:vertAlign w:val="subscript"/>
        </w:rPr>
        <w:t>t</w:t>
      </w:r>
      <w:r>
        <w:t>)</w:t>
      </w:r>
      <w:r w:rsidRPr="00684EE9">
        <w:t xml:space="preserve">. </w:t>
      </w:r>
    </w:p>
    <w:p w:rsidR="000E7F68" w:rsidRPr="00684EE9" w:rsidRDefault="00256006" w:rsidP="000E7F68">
      <w:pPr>
        <w:pStyle w:val="TAMainText"/>
      </w:pPr>
      <w:r w:rsidRPr="009C6E22">
        <w:rPr>
          <w:lang w:eastAsia="en-AU"/>
        </w:rPr>
        <w:t>The bauxite residue samples</w:t>
      </w:r>
      <w:r>
        <w:rPr>
          <w:lang w:eastAsia="en-AU"/>
        </w:rPr>
        <w:t xml:space="preserve">, having reached different drying stages, were </w:t>
      </w:r>
      <w:r w:rsidRPr="009C6E22">
        <w:rPr>
          <w:lang w:eastAsia="en-AU"/>
        </w:rPr>
        <w:t xml:space="preserve">collected </w:t>
      </w:r>
      <w:r>
        <w:rPr>
          <w:lang w:eastAsia="en-AU"/>
        </w:rPr>
        <w:t>from</w:t>
      </w:r>
      <w:r w:rsidRPr="009C6E22">
        <w:rPr>
          <w:lang w:eastAsia="en-AU"/>
        </w:rPr>
        <w:t xml:space="preserve"> </w:t>
      </w:r>
      <w:r>
        <w:rPr>
          <w:lang w:eastAsia="en-AU"/>
        </w:rPr>
        <w:t xml:space="preserve">various locations at the selected </w:t>
      </w:r>
      <w:r w:rsidRPr="009C6E22">
        <w:rPr>
          <w:lang w:eastAsia="en-AU"/>
        </w:rPr>
        <w:t>BRSA</w:t>
      </w:r>
      <w:r>
        <w:rPr>
          <w:lang w:eastAsia="en-AU"/>
        </w:rPr>
        <w:t>. They</w:t>
      </w:r>
      <w:r w:rsidRPr="009C6E22">
        <w:rPr>
          <w:lang w:eastAsia="en-AU"/>
        </w:rPr>
        <w:t xml:space="preserve"> were rinsed, dried and prepared with an initial solid fraction </w:t>
      </w:r>
      <w:r w:rsidRPr="009C6E22">
        <w:rPr>
          <w:lang w:eastAsia="en-AU"/>
        </w:rPr>
        <w:lastRenderedPageBreak/>
        <w:t>of 70</w:t>
      </w:r>
      <w:r w:rsidR="00F862FE">
        <w:rPr>
          <w:lang w:eastAsia="en-AU"/>
        </w:rPr>
        <w:t xml:space="preserve"> </w:t>
      </w:r>
      <w:r w:rsidRPr="009C6E22">
        <w:rPr>
          <w:lang w:eastAsia="en-AU"/>
        </w:rPr>
        <w:t>% (m</w:t>
      </w:r>
      <w:r w:rsidRPr="009C6E22">
        <w:rPr>
          <w:vertAlign w:val="subscript"/>
          <w:lang w:eastAsia="en-AU"/>
        </w:rPr>
        <w:t>b</w:t>
      </w:r>
      <w:r w:rsidRPr="009C6E22">
        <w:rPr>
          <w:lang w:eastAsia="en-AU"/>
        </w:rPr>
        <w:t>/m</w:t>
      </w:r>
      <w:r>
        <w:rPr>
          <w:vertAlign w:val="subscript"/>
          <w:lang w:eastAsia="en-AU"/>
        </w:rPr>
        <w:t>t</w:t>
      </w:r>
      <w:r>
        <w:rPr>
          <w:lang w:eastAsia="en-AU"/>
        </w:rPr>
        <w:t xml:space="preserve">, </w:t>
      </w:r>
      <w:r w:rsidRPr="002E432F">
        <w:rPr>
          <w:lang w:eastAsia="en-AU"/>
        </w:rPr>
        <w:t>where m</w:t>
      </w:r>
      <w:r w:rsidRPr="002E432F">
        <w:rPr>
          <w:vertAlign w:val="subscript"/>
          <w:lang w:eastAsia="en-AU"/>
        </w:rPr>
        <w:t>b</w:t>
      </w:r>
      <w:r w:rsidRPr="002E432F">
        <w:rPr>
          <w:lang w:eastAsia="en-AU"/>
        </w:rPr>
        <w:t xml:space="preserve"> is the mass of dry bauxite residue</w:t>
      </w:r>
      <w:r>
        <w:rPr>
          <w:lang w:eastAsia="en-AU"/>
        </w:rPr>
        <w:t>s</w:t>
      </w:r>
      <w:r w:rsidRPr="002E432F">
        <w:rPr>
          <w:lang w:eastAsia="en-AU"/>
        </w:rPr>
        <w:t xml:space="preserve"> and m</w:t>
      </w:r>
      <w:r w:rsidRPr="002E432F">
        <w:rPr>
          <w:vertAlign w:val="subscript"/>
          <w:lang w:eastAsia="en-AU"/>
        </w:rPr>
        <w:t>t</w:t>
      </w:r>
      <w:r w:rsidRPr="002E432F">
        <w:rPr>
          <w:lang w:eastAsia="en-AU"/>
        </w:rPr>
        <w:t xml:space="preserve"> the total mass of </w:t>
      </w:r>
      <w:r>
        <w:rPr>
          <w:lang w:eastAsia="en-AU"/>
        </w:rPr>
        <w:t>wet</w:t>
      </w:r>
      <w:r w:rsidRPr="002E432F">
        <w:rPr>
          <w:lang w:eastAsia="en-AU"/>
        </w:rPr>
        <w:t xml:space="preserve"> bauxite residues)</w:t>
      </w:r>
      <w:r w:rsidRPr="00684EE9">
        <w:t xml:space="preserve">, </w:t>
      </w:r>
      <w:r>
        <w:rPr>
          <w:lang w:eastAsia="en-AU"/>
        </w:rPr>
        <w:t>an initial drying state</w:t>
      </w:r>
      <w:r w:rsidRPr="009C6E22">
        <w:rPr>
          <w:lang w:eastAsia="en-AU"/>
        </w:rPr>
        <w:t xml:space="preserve"> </w:t>
      </w:r>
      <w:r>
        <w:rPr>
          <w:lang w:eastAsia="en-AU"/>
        </w:rPr>
        <w:t>representative of</w:t>
      </w:r>
      <w:r w:rsidRPr="009C6E22">
        <w:rPr>
          <w:lang w:eastAsia="en-AU"/>
        </w:rPr>
        <w:t xml:space="preserve"> the late stages of drying where fugitive dust emissions are most likely to occur</w:t>
      </w:r>
      <w:r>
        <w:rPr>
          <w:lang w:eastAsia="en-AU"/>
        </w:rPr>
        <w:t>. Furthermore, as it</w:t>
      </w:r>
      <w:r w:rsidRPr="00684EE9">
        <w:t xml:space="preserve"> corresponds to an initial volumetric water content of 37 %</w:t>
      </w:r>
      <w:r w:rsidR="000E7F68" w:rsidRPr="00684EE9">
        <w:t xml:space="preserve">, a contribution </w:t>
      </w:r>
      <w:r w:rsidR="000E7F68">
        <w:t xml:space="preserve">from capillary flow driven evaporation (i.e., stage I) </w:t>
      </w:r>
      <w:r w:rsidR="000E7F68" w:rsidRPr="00684EE9">
        <w:t xml:space="preserve">is </w:t>
      </w:r>
      <w:r w:rsidR="00E13840">
        <w:t xml:space="preserve">therefore </w:t>
      </w:r>
      <w:r w:rsidR="000E7F68">
        <w:t>likely to be observed</w:t>
      </w:r>
      <w:r w:rsidR="000E7F68" w:rsidRPr="00684EE9">
        <w:t xml:space="preserve"> in the early stages of the drying process </w:t>
      </w:r>
      <w:r w:rsidR="000E7F68">
        <w:t>for</w:t>
      </w:r>
      <w:r w:rsidR="000E7F68" w:rsidRPr="00684EE9">
        <w:t xml:space="preserve"> the experimental conditions explored in this work. Subsequently, </w:t>
      </w:r>
      <w:r w:rsidR="000E7F68">
        <w:t>gas phase water diffusion and adsorption</w:t>
      </w:r>
      <w:r w:rsidR="000E7F68" w:rsidRPr="00684EE9">
        <w:t xml:space="preserve"> </w:t>
      </w:r>
      <w:r w:rsidR="000E7F68">
        <w:t>on bauxite residues surfaces are expected to be</w:t>
      </w:r>
      <w:r>
        <w:t>come</w:t>
      </w:r>
      <w:r w:rsidR="000E7F68">
        <w:t xml:space="preserve"> </w:t>
      </w:r>
      <w:r w:rsidR="000E7F68" w:rsidRPr="00684EE9">
        <w:t>the dominant mechanism</w:t>
      </w:r>
      <w:r w:rsidR="000E7F68">
        <w:t>s</w:t>
      </w:r>
      <w:r w:rsidR="000E7F68" w:rsidRPr="00684EE9">
        <w:t xml:space="preserve"> that </w:t>
      </w:r>
      <w:r w:rsidR="000E7F68">
        <w:t xml:space="preserve">should </w:t>
      </w:r>
      <w:r w:rsidR="000E7F68" w:rsidRPr="00684EE9">
        <w:t xml:space="preserve">limit water transport </w:t>
      </w:r>
      <w:r w:rsidR="000E7F68">
        <w:t xml:space="preserve">from the </w:t>
      </w:r>
      <w:proofErr w:type="spellStart"/>
      <w:r w:rsidR="000E7F68">
        <w:t>vaporisation</w:t>
      </w:r>
      <w:proofErr w:type="spellEnd"/>
      <w:r w:rsidR="000E7F68">
        <w:t xml:space="preserve"> plane </w:t>
      </w:r>
      <w:r w:rsidR="000E7F68" w:rsidRPr="00684EE9">
        <w:t>to the evaporating sample</w:t>
      </w:r>
      <w:r w:rsidR="000E7F68">
        <w:t>s’</w:t>
      </w:r>
      <w:r w:rsidR="000E7F68" w:rsidRPr="00684EE9">
        <w:t xml:space="preserve"> surface</w:t>
      </w:r>
      <w:r w:rsidR="000E7F68">
        <w:t xml:space="preserve"> (i.e., </w:t>
      </w:r>
      <w:r w:rsidR="000E7F68" w:rsidRPr="00684EE9">
        <w:t>stage II</w:t>
      </w:r>
      <w:r w:rsidR="000E7F68">
        <w:t>)</w:t>
      </w:r>
      <w:r w:rsidR="000E7F68" w:rsidRPr="00684EE9">
        <w:t xml:space="preserve">. </w:t>
      </w:r>
    </w:p>
    <w:p w:rsidR="009179A3" w:rsidRDefault="009179A3" w:rsidP="009179A3">
      <w:pPr>
        <w:pStyle w:val="TAMainText"/>
        <w:rPr>
          <w:lang w:eastAsia="en-AU"/>
        </w:rPr>
      </w:pPr>
      <w:r>
        <w:rPr>
          <w:lang w:eastAsia="en-AU"/>
        </w:rPr>
        <w:t>In order t</w:t>
      </w:r>
      <w:r w:rsidRPr="009C6E22">
        <w:rPr>
          <w:lang w:eastAsia="en-AU"/>
        </w:rPr>
        <w:t xml:space="preserve">o </w:t>
      </w:r>
      <w:r>
        <w:rPr>
          <w:lang w:eastAsia="en-AU"/>
        </w:rPr>
        <w:t xml:space="preserve">provide insight into </w:t>
      </w:r>
      <w:r w:rsidR="00E13840">
        <w:rPr>
          <w:lang w:eastAsia="en-AU"/>
        </w:rPr>
        <w:t>the conditions under which</w:t>
      </w:r>
      <w:r w:rsidRPr="009C6E22">
        <w:rPr>
          <w:lang w:eastAsia="en-AU"/>
        </w:rPr>
        <w:t xml:space="preserve"> the diffusive and/or capillary processes limit water transport to the surface and thus, the evaporation rate, sample holders with various depths</w:t>
      </w:r>
      <w:r>
        <w:rPr>
          <w:lang w:eastAsia="en-AU"/>
        </w:rPr>
        <w:t xml:space="preserve">, d = </w:t>
      </w:r>
      <w:r w:rsidRPr="009C6E22">
        <w:rPr>
          <w:lang w:eastAsia="en-AU"/>
        </w:rPr>
        <w:t>2, 4, 6, and 8 mm</w:t>
      </w:r>
      <w:r>
        <w:rPr>
          <w:lang w:eastAsia="en-AU"/>
        </w:rPr>
        <w:t>,</w:t>
      </w:r>
      <w:r w:rsidRPr="009C6E22">
        <w:rPr>
          <w:lang w:eastAsia="en-AU"/>
        </w:rPr>
        <w:t xml:space="preserve"> were used. </w:t>
      </w:r>
      <w:r w:rsidR="00776193">
        <w:rPr>
          <w:lang w:eastAsia="en-AU"/>
        </w:rPr>
        <w:t>These thicknesses encompass the critical su</w:t>
      </w:r>
      <w:r w:rsidR="001E5959">
        <w:rPr>
          <w:lang w:eastAsia="en-AU"/>
        </w:rPr>
        <w:t>perficial</w:t>
      </w:r>
      <w:r w:rsidR="00776193">
        <w:rPr>
          <w:lang w:eastAsia="en-AU"/>
        </w:rPr>
        <w:t xml:space="preserve"> layers that are prone to dust scattering</w:t>
      </w:r>
      <w:r w:rsidR="00766431">
        <w:rPr>
          <w:lang w:eastAsia="en-AU"/>
        </w:rPr>
        <w:t xml:space="preserve"> from BRSA</w:t>
      </w:r>
      <w:r w:rsidR="001E5959">
        <w:rPr>
          <w:lang w:eastAsia="en-AU"/>
        </w:rPr>
        <w:t xml:space="preserve"> surfaces</w:t>
      </w:r>
      <w:r w:rsidR="00776193">
        <w:rPr>
          <w:lang w:eastAsia="en-AU"/>
        </w:rPr>
        <w:t xml:space="preserve">.  </w:t>
      </w:r>
      <w:r>
        <w:rPr>
          <w:lang w:eastAsia="en-AU"/>
        </w:rPr>
        <w:t>Surface temperature measurements</w:t>
      </w:r>
      <w:r w:rsidRPr="009C6E22">
        <w:rPr>
          <w:lang w:eastAsia="en-AU"/>
        </w:rPr>
        <w:t xml:space="preserve"> were performed using compacted samples of</w:t>
      </w:r>
      <w:r>
        <w:rPr>
          <w:lang w:eastAsia="en-AU"/>
        </w:rPr>
        <w:t xml:space="preserve"> wet</w:t>
      </w:r>
      <w:r w:rsidRPr="009C6E22">
        <w:rPr>
          <w:lang w:eastAsia="en-AU"/>
        </w:rPr>
        <w:t xml:space="preserve"> bauxite residues until completion of water evaporation</w:t>
      </w:r>
      <w:r w:rsidR="00E13840">
        <w:rPr>
          <w:lang w:eastAsia="en-AU"/>
        </w:rPr>
        <w:t xml:space="preserve"> (i.e., when drying bauxite residues surface temperatures reach those of the reference sample, within the thermal imaging temperature measurements accuracy of </w:t>
      </w:r>
      <w:r w:rsidR="00E13840">
        <w:rPr>
          <w:rFonts w:cs="Times"/>
          <w:lang w:eastAsia="en-AU"/>
        </w:rPr>
        <w:t>±</w:t>
      </w:r>
      <w:r w:rsidR="008B5111">
        <w:rPr>
          <w:rFonts w:cs="Times"/>
          <w:lang w:eastAsia="en-AU"/>
        </w:rPr>
        <w:t xml:space="preserve"> </w:t>
      </w:r>
      <w:r w:rsidR="00B7462B">
        <w:rPr>
          <w:lang w:eastAsia="en-AU"/>
        </w:rPr>
        <w:t>3</w:t>
      </w:r>
      <w:r w:rsidR="00E13840">
        <w:rPr>
          <w:lang w:eastAsia="en-AU"/>
        </w:rPr>
        <w:t>0</w:t>
      </w:r>
      <w:r w:rsidR="007A7FD0">
        <w:rPr>
          <w:lang w:eastAsia="en-AU"/>
        </w:rPr>
        <w:t xml:space="preserve"> </w:t>
      </w:r>
      <w:proofErr w:type="spellStart"/>
      <w:r w:rsidR="00E13840">
        <w:rPr>
          <w:lang w:eastAsia="en-AU"/>
        </w:rPr>
        <w:t>mK</w:t>
      </w:r>
      <w:proofErr w:type="spellEnd"/>
      <w:r w:rsidR="00E13840">
        <w:rPr>
          <w:lang w:eastAsia="en-AU"/>
        </w:rPr>
        <w:t>)</w:t>
      </w:r>
      <w:r>
        <w:rPr>
          <w:lang w:eastAsia="en-AU"/>
        </w:rPr>
        <w:t xml:space="preserve">. </w:t>
      </w:r>
      <w:r w:rsidR="001D7356">
        <w:rPr>
          <w:lang w:eastAsia="en-AU"/>
        </w:rPr>
        <w:t xml:space="preserve">Wet bauxite residues </w:t>
      </w:r>
      <w:r>
        <w:rPr>
          <w:lang w:eastAsia="en-AU"/>
        </w:rPr>
        <w:t>and reference</w:t>
      </w:r>
      <w:r w:rsidR="001D7356">
        <w:rPr>
          <w:lang w:eastAsia="en-AU"/>
        </w:rPr>
        <w:t xml:space="preserve"> sample</w:t>
      </w:r>
      <w:r>
        <w:rPr>
          <w:lang w:eastAsia="en-AU"/>
        </w:rPr>
        <w:t>s were introduced</w:t>
      </w:r>
      <w:r w:rsidRPr="009C6E22">
        <w:rPr>
          <w:lang w:eastAsia="en-AU"/>
        </w:rPr>
        <w:t xml:space="preserve"> in a controlled environmental chamber (Humidity test chamber; VWR® Model 9005L)</w:t>
      </w:r>
      <w:r w:rsidR="00E13840">
        <w:rPr>
          <w:lang w:eastAsia="en-AU"/>
        </w:rPr>
        <w:t>,</w:t>
      </w:r>
      <w:r>
        <w:rPr>
          <w:lang w:eastAsia="en-AU"/>
        </w:rPr>
        <w:t xml:space="preserve"> maintained </w:t>
      </w:r>
      <w:r w:rsidR="007B0E45">
        <w:rPr>
          <w:lang w:eastAsia="en-AU"/>
        </w:rPr>
        <w:t>at a</w:t>
      </w:r>
      <w:r w:rsidRPr="009C6E22">
        <w:rPr>
          <w:lang w:eastAsia="en-AU"/>
        </w:rPr>
        <w:t xml:space="preserve"> fixed temperature and ambient pressure (</w:t>
      </w:r>
      <w:r w:rsidR="00E13840">
        <w:rPr>
          <w:lang w:eastAsia="en-AU"/>
        </w:rPr>
        <w:t xml:space="preserve">i.e., </w:t>
      </w:r>
      <w:r w:rsidRPr="009C6E22">
        <w:rPr>
          <w:lang w:eastAsia="en-AU"/>
        </w:rPr>
        <w:t>310 K and 1 atm)</w:t>
      </w:r>
      <w:r w:rsidR="00E13840">
        <w:rPr>
          <w:lang w:eastAsia="en-AU"/>
        </w:rPr>
        <w:t>,</w:t>
      </w:r>
      <w:r w:rsidRPr="009C6E22">
        <w:rPr>
          <w:lang w:eastAsia="en-AU"/>
        </w:rPr>
        <w:t xml:space="preserve"> </w:t>
      </w:r>
      <w:r>
        <w:rPr>
          <w:lang w:eastAsia="en-AU"/>
        </w:rPr>
        <w:t>and exposed to controlled</w:t>
      </w:r>
      <w:r w:rsidRPr="009C6E22">
        <w:rPr>
          <w:lang w:eastAsia="en-AU"/>
        </w:rPr>
        <w:t xml:space="preserve"> relative humidity </w:t>
      </w:r>
      <w:r>
        <w:rPr>
          <w:lang w:eastAsia="en-AU"/>
        </w:rPr>
        <w:t xml:space="preserve">(RH) </w:t>
      </w:r>
      <w:r w:rsidRPr="009C6E22">
        <w:rPr>
          <w:lang w:eastAsia="en-AU"/>
        </w:rPr>
        <w:t>conditions of 35</w:t>
      </w:r>
      <w:r w:rsidR="00F862FE">
        <w:rPr>
          <w:lang w:eastAsia="en-AU"/>
        </w:rPr>
        <w:t xml:space="preserve"> </w:t>
      </w:r>
      <w:r w:rsidRPr="009C6E22">
        <w:rPr>
          <w:lang w:eastAsia="en-AU"/>
        </w:rPr>
        <w:t>%, 40</w:t>
      </w:r>
      <w:r w:rsidR="00F862FE">
        <w:rPr>
          <w:lang w:eastAsia="en-AU"/>
        </w:rPr>
        <w:t xml:space="preserve"> </w:t>
      </w:r>
      <w:r w:rsidRPr="009C6E22">
        <w:rPr>
          <w:lang w:eastAsia="en-AU"/>
        </w:rPr>
        <w:t>%, 50</w:t>
      </w:r>
      <w:r w:rsidR="00F862FE">
        <w:rPr>
          <w:lang w:eastAsia="en-AU"/>
        </w:rPr>
        <w:t xml:space="preserve"> </w:t>
      </w:r>
      <w:r w:rsidRPr="009C6E22">
        <w:rPr>
          <w:lang w:eastAsia="en-AU"/>
        </w:rPr>
        <w:t>%, 60</w:t>
      </w:r>
      <w:r w:rsidR="00F862FE">
        <w:rPr>
          <w:lang w:eastAsia="en-AU"/>
        </w:rPr>
        <w:t xml:space="preserve"> </w:t>
      </w:r>
      <w:r w:rsidRPr="009C6E22">
        <w:rPr>
          <w:lang w:eastAsia="en-AU"/>
        </w:rPr>
        <w:t>% and 70</w:t>
      </w:r>
      <w:r w:rsidR="00F862FE">
        <w:rPr>
          <w:lang w:eastAsia="en-AU"/>
        </w:rPr>
        <w:t xml:space="preserve"> </w:t>
      </w:r>
      <w:r w:rsidRPr="009C6E22">
        <w:rPr>
          <w:lang w:eastAsia="en-AU"/>
        </w:rPr>
        <w:t xml:space="preserve">%. The thermal camera was placed in the experimental chamber and </w:t>
      </w:r>
      <w:r w:rsidR="007B0E45">
        <w:rPr>
          <w:lang w:eastAsia="en-AU"/>
        </w:rPr>
        <w:t xml:space="preserve">was </w:t>
      </w:r>
      <w:r w:rsidRPr="009C6E22">
        <w:rPr>
          <w:lang w:eastAsia="en-AU"/>
        </w:rPr>
        <w:t xml:space="preserve">connected to a data processing software, allowing continuous </w:t>
      </w:r>
      <w:r>
        <w:rPr>
          <w:lang w:eastAsia="en-AU"/>
        </w:rPr>
        <w:t xml:space="preserve">and simultaneous </w:t>
      </w:r>
      <w:r w:rsidRPr="009C6E22">
        <w:rPr>
          <w:lang w:eastAsia="en-AU"/>
        </w:rPr>
        <w:t>measurement</w:t>
      </w:r>
      <w:r>
        <w:rPr>
          <w:lang w:eastAsia="en-AU"/>
        </w:rPr>
        <w:t>s</w:t>
      </w:r>
      <w:r w:rsidRPr="009C6E22">
        <w:rPr>
          <w:lang w:eastAsia="en-AU"/>
        </w:rPr>
        <w:t xml:space="preserve"> of the reference and </w:t>
      </w:r>
      <w:r w:rsidR="001D7356">
        <w:rPr>
          <w:lang w:eastAsia="en-AU"/>
        </w:rPr>
        <w:t xml:space="preserve">wet </w:t>
      </w:r>
      <w:r w:rsidRPr="009C6E22">
        <w:rPr>
          <w:lang w:eastAsia="en-AU"/>
        </w:rPr>
        <w:t>bauxite residue</w:t>
      </w:r>
      <w:r>
        <w:rPr>
          <w:lang w:eastAsia="en-AU"/>
        </w:rPr>
        <w:t>s</w:t>
      </w:r>
      <w:r w:rsidRPr="009C6E22">
        <w:rPr>
          <w:lang w:eastAsia="en-AU"/>
        </w:rPr>
        <w:t xml:space="preserve"> surface temperature</w:t>
      </w:r>
      <w:r>
        <w:rPr>
          <w:lang w:eastAsia="en-AU"/>
        </w:rPr>
        <w:t>s to be performed for each sample thickness, as can been gleaned from</w:t>
      </w:r>
      <w:r w:rsidR="007B0E45">
        <w:rPr>
          <w:lang w:eastAsia="en-AU"/>
        </w:rPr>
        <w:t xml:space="preserve"> the</w:t>
      </w:r>
      <w:r>
        <w:rPr>
          <w:lang w:eastAsia="en-AU"/>
        </w:rPr>
        <w:t xml:space="preserve"> representative snapshots of a typical experimental time series reported in Figure 1</w:t>
      </w:r>
      <w:r w:rsidRPr="009C6E22">
        <w:rPr>
          <w:lang w:eastAsia="en-AU"/>
        </w:rPr>
        <w:t xml:space="preserve">. </w:t>
      </w:r>
    </w:p>
    <w:p w:rsidR="00B014A3" w:rsidRDefault="009179A3" w:rsidP="00B014A3">
      <w:pPr>
        <w:pStyle w:val="TAMainText"/>
        <w:rPr>
          <w:noProof/>
        </w:rPr>
      </w:pPr>
      <w:r>
        <w:rPr>
          <w:lang w:eastAsia="en-AU"/>
        </w:rPr>
        <w:lastRenderedPageBreak/>
        <w:tab/>
      </w:r>
      <w:r w:rsidR="000E7F68">
        <w:rPr>
          <w:lang w:eastAsia="en-AU"/>
        </w:rPr>
        <w:t>Finally, w</w:t>
      </w:r>
      <w:r>
        <w:rPr>
          <w:lang w:eastAsia="en-AU"/>
        </w:rPr>
        <w:t>ater a</w:t>
      </w:r>
      <w:r w:rsidRPr="009C6E22">
        <w:rPr>
          <w:lang w:eastAsia="en-AU"/>
        </w:rPr>
        <w:t xml:space="preserve">dsorption isotherms </w:t>
      </w:r>
      <w:r>
        <w:rPr>
          <w:lang w:eastAsia="en-AU"/>
        </w:rPr>
        <w:t>were performed using</w:t>
      </w:r>
      <w:r w:rsidRPr="009C6E22">
        <w:rPr>
          <w:lang w:eastAsia="en-AU"/>
        </w:rPr>
        <w:t xml:space="preserve"> initially dry bauxite residue samples </w:t>
      </w:r>
      <w:r w:rsidR="00E13840">
        <w:rPr>
          <w:lang w:eastAsia="en-AU"/>
        </w:rPr>
        <w:t>that have been let to equilibrate with the environmental conditions</w:t>
      </w:r>
      <w:r>
        <w:rPr>
          <w:lang w:eastAsia="en-AU"/>
        </w:rPr>
        <w:t xml:space="preserve"> </w:t>
      </w:r>
      <w:r w:rsidR="00E13840">
        <w:rPr>
          <w:lang w:eastAsia="en-AU"/>
        </w:rPr>
        <w:t xml:space="preserve">(i.e., </w:t>
      </w:r>
      <w:r>
        <w:rPr>
          <w:lang w:eastAsia="en-AU"/>
        </w:rPr>
        <w:t xml:space="preserve">T = </w:t>
      </w:r>
      <w:r w:rsidRPr="009C6E22">
        <w:rPr>
          <w:lang w:eastAsia="en-AU"/>
        </w:rPr>
        <w:t xml:space="preserve">310 K, </w:t>
      </w:r>
      <w:r>
        <w:rPr>
          <w:lang w:eastAsia="en-AU"/>
        </w:rPr>
        <w:t xml:space="preserve">P = </w:t>
      </w:r>
      <w:r w:rsidRPr="009C6E22">
        <w:rPr>
          <w:lang w:eastAsia="en-AU"/>
        </w:rPr>
        <w:t>1 atm</w:t>
      </w:r>
      <w:r>
        <w:rPr>
          <w:lang w:eastAsia="en-AU"/>
        </w:rPr>
        <w:t>,</w:t>
      </w:r>
      <w:r w:rsidRPr="009C6E22">
        <w:rPr>
          <w:lang w:eastAsia="en-AU"/>
        </w:rPr>
        <w:t xml:space="preserve"> a</w:t>
      </w:r>
      <w:r w:rsidR="00E13840">
        <w:rPr>
          <w:lang w:eastAsia="en-AU"/>
        </w:rPr>
        <w:t>t the</w:t>
      </w:r>
      <w:r w:rsidRPr="009C6E22">
        <w:rPr>
          <w:lang w:eastAsia="en-AU"/>
        </w:rPr>
        <w:t xml:space="preserve"> selected RHs). Once</w:t>
      </w:r>
      <w:r>
        <w:rPr>
          <w:lang w:eastAsia="en-AU"/>
        </w:rPr>
        <w:t xml:space="preserve"> thermodynamic</w:t>
      </w:r>
      <w:r w:rsidRPr="009C6E22">
        <w:rPr>
          <w:lang w:eastAsia="en-AU"/>
        </w:rPr>
        <w:t xml:space="preserve"> equilibrium </w:t>
      </w:r>
      <w:r w:rsidR="001D7356">
        <w:rPr>
          <w:lang w:eastAsia="en-AU"/>
        </w:rPr>
        <w:t xml:space="preserve">was </w:t>
      </w:r>
      <w:r w:rsidRPr="009C6E22">
        <w:rPr>
          <w:lang w:eastAsia="en-AU"/>
        </w:rPr>
        <w:t>reached between the bauxite residue sample</w:t>
      </w:r>
      <w:r>
        <w:rPr>
          <w:lang w:eastAsia="en-AU"/>
        </w:rPr>
        <w:t xml:space="preserve"> and the selected environmental</w:t>
      </w:r>
      <w:r w:rsidRPr="009C6E22">
        <w:rPr>
          <w:lang w:eastAsia="en-AU"/>
        </w:rPr>
        <w:t xml:space="preserve"> conditions, the </w:t>
      </w:r>
      <w:r>
        <w:rPr>
          <w:lang w:eastAsia="en-AU"/>
        </w:rPr>
        <w:t>gain in mass of the sample due to the</w:t>
      </w:r>
      <w:r w:rsidRPr="009C6E22">
        <w:rPr>
          <w:lang w:eastAsia="en-AU"/>
        </w:rPr>
        <w:t xml:space="preserve"> adsorbed water </w:t>
      </w:r>
      <w:r>
        <w:rPr>
          <w:lang w:eastAsia="en-AU"/>
        </w:rPr>
        <w:t>mass (m</w:t>
      </w:r>
      <w:r w:rsidRPr="00177143">
        <w:rPr>
          <w:vertAlign w:val="subscript"/>
          <w:lang w:eastAsia="en-AU"/>
        </w:rPr>
        <w:t>w</w:t>
      </w:r>
      <w:r>
        <w:rPr>
          <w:lang w:eastAsia="en-AU"/>
        </w:rPr>
        <w:t>) was determined using a high precision analytical balance</w:t>
      </w:r>
      <w:r w:rsidRPr="009C6E22">
        <w:rPr>
          <w:lang w:eastAsia="en-AU"/>
        </w:rPr>
        <w:t xml:space="preserve"> enabling the</w:t>
      </w:r>
      <w:r>
        <w:rPr>
          <w:lang w:eastAsia="en-AU"/>
        </w:rPr>
        <w:t>ir</w:t>
      </w:r>
      <w:r w:rsidRPr="009C6E22">
        <w:rPr>
          <w:lang w:eastAsia="en-AU"/>
        </w:rPr>
        <w:t xml:space="preserve"> </w:t>
      </w:r>
      <w:r w:rsidR="001D7356">
        <w:rPr>
          <w:lang w:eastAsia="en-AU"/>
        </w:rPr>
        <w:t xml:space="preserve">equilibrium </w:t>
      </w:r>
      <w:r w:rsidRPr="009C6E22">
        <w:rPr>
          <w:lang w:eastAsia="en-AU"/>
        </w:rPr>
        <w:t>water content to be measured.</w:t>
      </w:r>
    </w:p>
    <w:p w:rsidR="00B014A3" w:rsidRDefault="00690971" w:rsidP="00843B95">
      <w:pPr>
        <w:pStyle w:val="TAMainText"/>
        <w:ind w:firstLine="0"/>
      </w:pPr>
      <w:r>
        <w:rPr>
          <w:noProof/>
        </w:rPr>
        <mc:AlternateContent>
          <mc:Choice Requires="wpg">
            <w:drawing>
              <wp:anchor distT="0" distB="0" distL="114300" distR="114300" simplePos="0" relativeHeight="251660288" behindDoc="0" locked="0" layoutInCell="1" allowOverlap="1" wp14:anchorId="4042BEAF">
                <wp:simplePos x="0" y="0"/>
                <wp:positionH relativeFrom="margin">
                  <wp:align>center</wp:align>
                </wp:positionH>
                <wp:positionV relativeFrom="paragraph">
                  <wp:posOffset>434340</wp:posOffset>
                </wp:positionV>
                <wp:extent cx="5669280" cy="2849880"/>
                <wp:effectExtent l="0" t="0" r="0" b="7620"/>
                <wp:wrapTopAndBottom/>
                <wp:docPr id="35" name="Group 35"/>
                <wp:cNvGraphicFramePr/>
                <a:graphic xmlns:a="http://schemas.openxmlformats.org/drawingml/2006/main">
                  <a:graphicData uri="http://schemas.microsoft.com/office/word/2010/wordprocessingGroup">
                    <wpg:wgp>
                      <wpg:cNvGrpSpPr/>
                      <wpg:grpSpPr>
                        <a:xfrm>
                          <a:off x="0" y="0"/>
                          <a:ext cx="5669280" cy="2849880"/>
                          <a:chOff x="-68580" y="-7620"/>
                          <a:chExt cx="5669280" cy="2849880"/>
                        </a:xfrm>
                      </wpg:grpSpPr>
                      <wpg:grpSp>
                        <wpg:cNvPr id="34" name="Group 34"/>
                        <wpg:cNvGrpSpPr/>
                        <wpg:grpSpPr>
                          <a:xfrm>
                            <a:off x="-68580" y="-7620"/>
                            <a:ext cx="5669280" cy="2849880"/>
                            <a:chOff x="-68580" y="-7620"/>
                            <a:chExt cx="5669280" cy="2849880"/>
                          </a:xfrm>
                        </wpg:grpSpPr>
                        <wpg:grpSp>
                          <wpg:cNvPr id="33" name="Group 33"/>
                          <wpg:cNvGrpSpPr/>
                          <wpg:grpSpPr>
                            <a:xfrm>
                              <a:off x="-68580" y="60960"/>
                              <a:ext cx="5669280" cy="2781300"/>
                              <a:chOff x="-68580" y="0"/>
                              <a:chExt cx="5669280" cy="2781300"/>
                            </a:xfrm>
                          </wpg:grpSpPr>
                          <wpg:grpSp>
                            <wpg:cNvPr id="32" name="Group 32"/>
                            <wpg:cNvGrpSpPr/>
                            <wpg:grpSpPr>
                              <a:xfrm>
                                <a:off x="-68580" y="0"/>
                                <a:ext cx="5669280" cy="2781300"/>
                                <a:chOff x="-68580" y="0"/>
                                <a:chExt cx="5669280" cy="2781300"/>
                              </a:xfrm>
                            </wpg:grpSpPr>
                            <wpg:grpSp>
                              <wpg:cNvPr id="26" name="Groupe 26"/>
                              <wpg:cNvGrpSpPr/>
                              <wpg:grpSpPr>
                                <a:xfrm>
                                  <a:off x="-68580" y="0"/>
                                  <a:ext cx="5669280" cy="2781300"/>
                                  <a:chOff x="-68580" y="38100"/>
                                  <a:chExt cx="5669280" cy="2781300"/>
                                </a:xfrm>
                              </wpg:grpSpPr>
                              <wpg:grpSp>
                                <wpg:cNvPr id="25" name="Groupe 25"/>
                                <wpg:cNvGrpSpPr/>
                                <wpg:grpSpPr>
                                  <a:xfrm>
                                    <a:off x="-68580" y="38100"/>
                                    <a:ext cx="5669280" cy="2781300"/>
                                    <a:chOff x="-68580" y="38100"/>
                                    <a:chExt cx="5669280" cy="2781300"/>
                                  </a:xfrm>
                                </wpg:grpSpPr>
                                <wpg:grpSp>
                                  <wpg:cNvPr id="24" name="Groupe 24"/>
                                  <wpg:cNvGrpSpPr/>
                                  <wpg:grpSpPr>
                                    <a:xfrm>
                                      <a:off x="-68580" y="38100"/>
                                      <a:ext cx="5669280" cy="2781300"/>
                                      <a:chOff x="-68580" y="38100"/>
                                      <a:chExt cx="5669280" cy="2781300"/>
                                    </a:xfrm>
                                  </wpg:grpSpPr>
                                  <wpg:grpSp>
                                    <wpg:cNvPr id="23" name="Groupe 23"/>
                                    <wpg:cNvGrpSpPr/>
                                    <wpg:grpSpPr>
                                      <a:xfrm>
                                        <a:off x="-68580" y="38100"/>
                                        <a:ext cx="5669280" cy="2781300"/>
                                        <a:chOff x="-68580" y="-15240"/>
                                        <a:chExt cx="5669280" cy="2781300"/>
                                      </a:xfrm>
                                    </wpg:grpSpPr>
                                    <wpg:grpSp>
                                      <wpg:cNvPr id="13" name="Groupe 13"/>
                                      <wpg:cNvGrpSpPr/>
                                      <wpg:grpSpPr>
                                        <a:xfrm>
                                          <a:off x="-68580" y="-15240"/>
                                          <a:ext cx="5669280" cy="2781300"/>
                                          <a:chOff x="-68580" y="-15240"/>
                                          <a:chExt cx="5669280" cy="2781300"/>
                                        </a:xfrm>
                                      </wpg:grpSpPr>
                                      <pic:pic xmlns:pic="http://schemas.openxmlformats.org/drawingml/2006/picture">
                                        <pic:nvPicPr>
                                          <pic:cNvPr id="3" name="Image 3"/>
                                          <pic:cNvPicPr>
                                            <a:picLocks noChangeAspect="1"/>
                                          </pic:cNvPicPr>
                                        </pic:nvPicPr>
                                        <pic:blipFill rotWithShape="1">
                                          <a:blip r:embed="rId8">
                                            <a:extLst>
                                              <a:ext uri="{28A0092B-C50C-407E-A947-70E740481C1C}">
                                                <a14:useLocalDpi xmlns:a14="http://schemas.microsoft.com/office/drawing/2010/main" val="0"/>
                                              </a:ext>
                                            </a:extLst>
                                          </a:blip>
                                          <a:srcRect r="11335"/>
                                          <a:stretch/>
                                        </pic:blipFill>
                                        <pic:spPr bwMode="auto">
                                          <a:xfrm>
                                            <a:off x="1714501" y="-15240"/>
                                            <a:ext cx="1984664" cy="1478280"/>
                                          </a:xfrm>
                                          <a:prstGeom prst="rect">
                                            <a:avLst/>
                                          </a:prstGeom>
                                          <a:noFill/>
                                        </pic:spPr>
                                      </pic:pic>
                                      <wps:wsp>
                                        <wps:cNvPr id="11" name="Zone de texte 11"/>
                                        <wps:cNvSpPr txBox="1"/>
                                        <wps:spPr>
                                          <a:xfrm>
                                            <a:off x="-68580" y="1447800"/>
                                            <a:ext cx="5669280" cy="1318260"/>
                                          </a:xfrm>
                                          <a:prstGeom prst="rect">
                                            <a:avLst/>
                                          </a:prstGeom>
                                          <a:noFill/>
                                          <a:ln w="6350">
                                            <a:noFill/>
                                          </a:ln>
                                        </wps:spPr>
                                        <wps:txbx>
                                          <w:txbxContent>
                                            <w:p w:rsidR="006A278D" w:rsidRPr="00D07152" w:rsidRDefault="006A278D" w:rsidP="00B014A3">
                                              <w:pPr>
                                                <w:pStyle w:val="VAFigureCaption"/>
                                                <w:spacing w:after="240"/>
                                                <w:jc w:val="left"/>
                                              </w:pPr>
                                              <w:r w:rsidRPr="00D07152">
                                                <w:rPr>
                                                  <w:b/>
                                                </w:rPr>
                                                <w:t xml:space="preserve">Figure 1. </w:t>
                                              </w:r>
                                              <w:r w:rsidRPr="00D07152">
                                                <w:t xml:space="preserve">Snapshots from a time series showing thermal images of evaporating </w:t>
                                              </w:r>
                                              <w:r>
                                                <w:t>wet</w:t>
                                              </w:r>
                                              <w:r w:rsidRPr="00D07152">
                                                <w:t xml:space="preserve"> bauxite residue </w:t>
                                              </w:r>
                                              <w:r>
                                                <w:t xml:space="preserve">for sample thickness, d = </w:t>
                                              </w:r>
                                              <w:r w:rsidRPr="00D07152">
                                                <w:t xml:space="preserve">2 mm (top left), 4 mm (top right), 6 mm (bottom left) and 8 mm (bottom right) : as prepared </w:t>
                                              </w:r>
                                              <w:r w:rsidRPr="00D07152">
                                                <w:rPr>
                                                  <w:b/>
                                                </w:rPr>
                                                <w:t>(A)</w:t>
                                              </w:r>
                                              <w:r w:rsidRPr="00D07152">
                                                <w:t xml:space="preserve">, and upon complete drying of the 2 mm </w:t>
                                              </w:r>
                                              <w:r w:rsidRPr="00D07152">
                                                <w:rPr>
                                                  <w:b/>
                                                </w:rPr>
                                                <w:t>(B)</w:t>
                                              </w:r>
                                              <w:r w:rsidRPr="00D07152">
                                                <w:t xml:space="preserve">, 4 mm </w:t>
                                              </w:r>
                                              <w:r w:rsidRPr="00D07152">
                                                <w:rPr>
                                                  <w:b/>
                                                </w:rPr>
                                                <w:t>(C)</w:t>
                                              </w:r>
                                              <w:r w:rsidRPr="00D07152">
                                                <w:t xml:space="preserve"> and 6 mm </w:t>
                                              </w:r>
                                              <w:r w:rsidRPr="00D07152">
                                                <w:rPr>
                                                  <w:b/>
                                                </w:rPr>
                                                <w:t>(D)</w:t>
                                              </w:r>
                                              <w:r w:rsidRPr="00D07152">
                                                <w:t xml:space="preserve"> thick sample.</w:t>
                                              </w:r>
                                            </w:p>
                                            <w:p w:rsidR="006A278D" w:rsidRPr="00D07152" w:rsidRDefault="006A278D" w:rsidP="00B014A3">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 name="Zone de texte 22"/>
                                      <wps:cNvSpPr txBox="1"/>
                                      <wps:spPr>
                                        <a:xfrm>
                                          <a:off x="2659380" y="1226820"/>
                                          <a:ext cx="274320" cy="335280"/>
                                        </a:xfrm>
                                        <a:prstGeom prst="rect">
                                          <a:avLst/>
                                        </a:prstGeom>
                                        <a:noFill/>
                                        <a:ln w="6350">
                                          <a:noFill/>
                                        </a:ln>
                                      </wps:spPr>
                                      <wps:txbx>
                                        <w:txbxContent>
                                          <w:p w:rsidR="006A278D" w:rsidRPr="00641D2D" w:rsidRDefault="006A278D" w:rsidP="00B014A3">
                                            <w:pPr>
                                              <w:rPr>
                                                <w:color w:val="FFFFFF" w:themeColor="background1"/>
                                                <w:sz w:val="28"/>
                                                <w:lang w:val="fr-CA"/>
                                              </w:rPr>
                                            </w:pPr>
                                            <w:r>
                                              <w:rPr>
                                                <w:color w:val="FFFFFF" w:themeColor="background1"/>
                                                <w:sz w:val="28"/>
                                                <w:lang w:val="fr-C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Zone de texte 20"/>
                                    <wps:cNvSpPr txBox="1"/>
                                    <wps:spPr>
                                      <a:xfrm>
                                        <a:off x="2680854" y="496686"/>
                                        <a:ext cx="274320" cy="335280"/>
                                      </a:xfrm>
                                      <a:prstGeom prst="rect">
                                        <a:avLst/>
                                      </a:prstGeom>
                                      <a:noFill/>
                                      <a:ln w="6350">
                                        <a:noFill/>
                                      </a:ln>
                                    </wps:spPr>
                                    <wps:txbx>
                                      <w:txbxContent>
                                        <w:p w:rsidR="006A278D" w:rsidRPr="00641D2D" w:rsidRDefault="006A278D" w:rsidP="00B014A3">
                                          <w:pPr>
                                            <w:rPr>
                                              <w:color w:val="FFFFFF" w:themeColor="background1"/>
                                              <w:sz w:val="28"/>
                                              <w:lang w:val="fr-CA"/>
                                            </w:rPr>
                                          </w:pPr>
                                          <w:r>
                                            <w:rPr>
                                              <w:color w:val="FFFFFF" w:themeColor="background1"/>
                                              <w:sz w:val="28"/>
                                              <w:lang w:val="fr-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Zone de texte 21"/>
                                  <wps:cNvSpPr txBox="1"/>
                                  <wps:spPr>
                                    <a:xfrm>
                                      <a:off x="1645920" y="1280160"/>
                                      <a:ext cx="274320" cy="335280"/>
                                    </a:xfrm>
                                    <a:prstGeom prst="rect">
                                      <a:avLst/>
                                    </a:prstGeom>
                                    <a:noFill/>
                                    <a:ln w="6350">
                                      <a:noFill/>
                                    </a:ln>
                                  </wps:spPr>
                                  <wps:txbx>
                                    <w:txbxContent>
                                      <w:p w:rsidR="006A278D" w:rsidRPr="00641D2D" w:rsidRDefault="006A278D" w:rsidP="00B014A3">
                                        <w:pPr>
                                          <w:rPr>
                                            <w:color w:val="FFFFFF" w:themeColor="background1"/>
                                            <w:sz w:val="28"/>
                                            <w:lang w:val="fr-CA"/>
                                          </w:rPr>
                                        </w:pPr>
                                        <w:r>
                                          <w:rPr>
                                            <w:color w:val="FFFFFF" w:themeColor="background1"/>
                                            <w:sz w:val="28"/>
                                            <w:lang w:val="fr-C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Zone de texte 15"/>
                                <wps:cNvSpPr txBox="1"/>
                                <wps:spPr>
                                  <a:xfrm>
                                    <a:off x="1645920" y="502920"/>
                                    <a:ext cx="274320" cy="335280"/>
                                  </a:xfrm>
                                  <a:prstGeom prst="rect">
                                    <a:avLst/>
                                  </a:prstGeom>
                                  <a:noFill/>
                                  <a:ln w="6350">
                                    <a:noFill/>
                                  </a:ln>
                                </wps:spPr>
                                <wps:txbx>
                                  <w:txbxContent>
                                    <w:p w:rsidR="006A278D" w:rsidRPr="00641D2D" w:rsidRDefault="006A278D" w:rsidP="00B014A3">
                                      <w:pPr>
                                        <w:rPr>
                                          <w:color w:val="FFFFFF" w:themeColor="background1"/>
                                          <w:sz w:val="28"/>
                                          <w:lang w:val="fr-CA"/>
                                        </w:rPr>
                                      </w:pPr>
                                      <w:r w:rsidRPr="00641D2D">
                                        <w:rPr>
                                          <w:color w:val="FFFFFF" w:themeColor="background1"/>
                                          <w:sz w:val="28"/>
                                          <w:lang w:val="fr-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Text Box 19"/>
                              <wps:cNvSpPr txBox="1"/>
                              <wps:spPr>
                                <a:xfrm>
                                  <a:off x="2209800" y="243840"/>
                                  <a:ext cx="297180" cy="289560"/>
                                </a:xfrm>
                                <a:prstGeom prst="rect">
                                  <a:avLst/>
                                </a:prstGeom>
                                <a:noFill/>
                                <a:ln w="6350">
                                  <a:noFill/>
                                </a:ln>
                              </wps:spPr>
                              <wps:txbx>
                                <w:txbxContent>
                                  <w:p w:rsidR="006A278D" w:rsidRPr="0095459F" w:rsidRDefault="006A278D" w:rsidP="00B014A3">
                                    <w:pPr>
                                      <w:rPr>
                                        <w:color w:val="FFFFFF" w:themeColor="background1"/>
                                        <w:lang w:val="fr-CA"/>
                                        <w14:textOutline w14:w="9525" w14:cap="rnd" w14:cmpd="sng" w14:algn="ctr">
                                          <w14:solidFill>
                                            <w14:schemeClr w14:val="bg1"/>
                                          </w14:solidFill>
                                          <w14:prstDash w14:val="solid"/>
                                          <w14:bevel/>
                                        </w14:textOutline>
                                      </w:rPr>
                                    </w:pPr>
                                    <w:r>
                                      <w:rPr>
                                        <w:color w:val="FFFFFF" w:themeColor="background1"/>
                                        <w:lang w:val="fr-CA"/>
                                        <w14:textOutline w14:w="9525" w14:cap="rnd" w14:cmpd="sng" w14:algn="ctr">
                                          <w14:solidFill>
                                            <w14:schemeClr w14:val="bg1"/>
                                          </w14:solidFill>
                                          <w14:prstDash w14:val="solid"/>
                                          <w14:bevel/>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Text Box 18"/>
                            <wps:cNvSpPr txBox="1"/>
                            <wps:spPr>
                              <a:xfrm>
                                <a:off x="1866900" y="251460"/>
                                <a:ext cx="297180" cy="289560"/>
                              </a:xfrm>
                              <a:prstGeom prst="rect">
                                <a:avLst/>
                              </a:prstGeom>
                              <a:noFill/>
                              <a:ln w="6350">
                                <a:noFill/>
                              </a:ln>
                            </wps:spPr>
                            <wps:txbx>
                              <w:txbxContent>
                                <w:p w:rsidR="006A278D" w:rsidRPr="0095459F" w:rsidRDefault="006A278D" w:rsidP="00B014A3">
                                  <w:pPr>
                                    <w:rPr>
                                      <w:color w:val="FFFFFF" w:themeColor="background1"/>
                                      <w:lang w:val="fr-CA"/>
                                      <w14:textOutline w14:w="9525" w14:cap="rnd" w14:cmpd="sng" w14:algn="ctr">
                                        <w14:solidFill>
                                          <w14:schemeClr w14:val="bg1"/>
                                        </w14:solidFill>
                                        <w14:prstDash w14:val="solid"/>
                                        <w14:bevel/>
                                      </w14:textOutline>
                                    </w:rPr>
                                  </w:pPr>
                                  <w:r>
                                    <w:rPr>
                                      <w:color w:val="FFFFFF" w:themeColor="background1"/>
                                      <w:lang w:val="fr-CA"/>
                                      <w14:textOutline w14:w="9525" w14:cap="rnd" w14:cmpd="sng" w14:algn="ctr">
                                        <w14:solidFill>
                                          <w14:schemeClr w14:val="bg1"/>
                                        </w14:solidFill>
                                        <w14:prstDash w14:val="solid"/>
                                        <w14:bevel/>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 name="Text Box 16"/>
                          <wps:cNvSpPr txBox="1"/>
                          <wps:spPr>
                            <a:xfrm>
                              <a:off x="2194560" y="-7620"/>
                              <a:ext cx="297180" cy="289560"/>
                            </a:xfrm>
                            <a:prstGeom prst="rect">
                              <a:avLst/>
                            </a:prstGeom>
                            <a:noFill/>
                            <a:ln w="6350">
                              <a:noFill/>
                            </a:ln>
                          </wps:spPr>
                          <wps:txbx>
                            <w:txbxContent>
                              <w:p w:rsidR="006A278D" w:rsidRPr="0095459F" w:rsidRDefault="006A278D" w:rsidP="00B014A3">
                                <w:pPr>
                                  <w:rPr>
                                    <w:color w:val="FFFFFF" w:themeColor="background1"/>
                                    <w:lang w:val="fr-CA"/>
                                    <w14:textOutline w14:w="9525" w14:cap="rnd" w14:cmpd="sng" w14:algn="ctr">
                                      <w14:solidFill>
                                        <w14:schemeClr w14:val="bg1"/>
                                      </w14:solidFill>
                                      <w14:prstDash w14:val="solid"/>
                                      <w14:bevel/>
                                    </w14:textOutline>
                                  </w:rPr>
                                </w:pPr>
                                <w:r>
                                  <w:rPr>
                                    <w:color w:val="FFFFFF" w:themeColor="background1"/>
                                    <w:lang w:val="fr-CA"/>
                                    <w14:textOutline w14:w="9525" w14:cap="rnd" w14:cmpd="sng" w14:algn="ctr">
                                      <w14:solidFill>
                                        <w14:schemeClr w14:val="bg1"/>
                                      </w14:solidFill>
                                      <w14:prstDash w14:val="solid"/>
                                      <w14:bevel/>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 name="Text Box 4"/>
                        <wps:cNvSpPr txBox="1"/>
                        <wps:spPr>
                          <a:xfrm>
                            <a:off x="1866900" y="0"/>
                            <a:ext cx="297180" cy="289560"/>
                          </a:xfrm>
                          <a:prstGeom prst="rect">
                            <a:avLst/>
                          </a:prstGeom>
                          <a:noFill/>
                          <a:ln w="6350">
                            <a:noFill/>
                          </a:ln>
                        </wps:spPr>
                        <wps:txbx>
                          <w:txbxContent>
                            <w:p w:rsidR="006A278D" w:rsidRPr="0095459F" w:rsidRDefault="006A278D" w:rsidP="00B014A3">
                              <w:pPr>
                                <w:rPr>
                                  <w:color w:val="FFFFFF" w:themeColor="background1"/>
                                  <w:lang w:val="fr-CA"/>
                                  <w14:textOutline w14:w="9525" w14:cap="rnd" w14:cmpd="sng" w14:algn="ctr">
                                    <w14:solidFill>
                                      <w14:schemeClr w14:val="bg1"/>
                                    </w14:solidFill>
                                    <w14:prstDash w14:val="solid"/>
                                    <w14:bevel/>
                                  </w14:textOutline>
                                </w:rPr>
                              </w:pPr>
                              <w:r w:rsidRPr="0095459F">
                                <w:rPr>
                                  <w:color w:val="FFFFFF" w:themeColor="background1"/>
                                  <w:lang w:val="fr-CA"/>
                                  <w14:textOutline w14:w="9525" w14:cap="rnd" w14:cmpd="sng" w14:algn="ctr">
                                    <w14:solidFill>
                                      <w14:schemeClr w14:val="bg1"/>
                                    </w14:solid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42BEAF" id="Group 35" o:spid="_x0000_s1026" style="position:absolute;left:0;text-align:left;margin-left:0;margin-top:34.2pt;width:446.4pt;height:224.4pt;z-index:251660288;mso-position-horizontal:center;mso-position-horizontal-relative:margin;mso-width-relative:margin;mso-height-relative:margin" coordorigin="-685,-76" coordsize="56692,28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">
                <v:group id="Group 34" o:spid="_x0000_s1027" style="position:absolute;left:-685;top:-76;width:56692;height:28498" coordorigin="-685,-76" coordsize="56692,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3" o:spid="_x0000_s1028" style="position:absolute;left:-685;top:609;width:56692;height:27813" coordorigin="-685" coordsize="56692,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2" o:spid="_x0000_s1029" style="position:absolute;left:-685;width:56692;height:27813" coordorigin="-685" coordsize="56692,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e 26" o:spid="_x0000_s1030" style="position:absolute;left:-685;width:56692;height:27813" coordorigin="-685,381" coordsize="56692,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e 25" o:spid="_x0000_s1031" style="position:absolute;left:-685;top:381;width:56692;height:27813" coordorigin="-685,381" coordsize="56692,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e 24" o:spid="_x0000_s1032" style="position:absolute;left:-685;top:381;width:56692;height:27813" coordorigin="-685,381" coordsize="56692,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e 23" o:spid="_x0000_s1033" style="position:absolute;left:-685;top:381;width:56692;height:27813" coordorigin="-685,-152" coordsize="56692,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e 13" o:spid="_x0000_s1034" style="position:absolute;left:-685;top:-152;width:56692;height:27812" coordorigin="-685,-152" coordsize="56692,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35" type="#_x0000_t75" style="position:absolute;left:17145;top:-152;width:19846;height:1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">
                                  <v:imagedata r:id="rId9" o:title="" cropright="7429f"/>
                                </v:shape>
                                <v:shapetype id="_x0000_t202" coordsize="21600,21600" o:spt="202" path="m,l,21600r21600,l21600,xe">
                                  <v:stroke joinstyle="miter"/>
                                  <v:path gradientshapeok="t" o:connecttype="rect"/>
                                </v:shapetype>
                                <v:shape id="Zone de texte 11" o:spid="_x0000_s1036" type="#_x0000_t202" style="position:absolute;left:-685;top:14478;width:56692;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6A278D" w:rsidRPr="00D07152" w:rsidRDefault="006A278D" w:rsidP="00B014A3">
                                        <w:pPr>
                                          <w:pStyle w:val="VAFigureCaption"/>
                                          <w:spacing w:after="240"/>
                                          <w:jc w:val="left"/>
                                        </w:pPr>
                                        <w:r w:rsidRPr="00D07152">
                                          <w:rPr>
                                            <w:b/>
                                          </w:rPr>
                                          <w:t xml:space="preserve">Figure 1. </w:t>
                                        </w:r>
                                        <w:r w:rsidRPr="00D07152">
                                          <w:t xml:space="preserve">Snapshots from a time series showing thermal images of evaporating </w:t>
                                        </w:r>
                                        <w:r>
                                          <w:t>wet</w:t>
                                        </w:r>
                                        <w:r w:rsidRPr="00D07152">
                                          <w:t xml:space="preserve"> bauxite residue </w:t>
                                        </w:r>
                                        <w:r>
                                          <w:t xml:space="preserve">for sample thickness, d = </w:t>
                                        </w:r>
                                        <w:r w:rsidRPr="00D07152">
                                          <w:t xml:space="preserve">2 mm (top left), 4 mm (top right), 6 mm (bottom left) and 8 mm (bottom right) : as prepared </w:t>
                                        </w:r>
                                        <w:r w:rsidRPr="00D07152">
                                          <w:rPr>
                                            <w:b/>
                                          </w:rPr>
                                          <w:t>(A)</w:t>
                                        </w:r>
                                        <w:r w:rsidRPr="00D07152">
                                          <w:t xml:space="preserve">, and upon complete drying of the 2 mm </w:t>
                                        </w:r>
                                        <w:r w:rsidRPr="00D07152">
                                          <w:rPr>
                                            <w:b/>
                                          </w:rPr>
                                          <w:t>(B)</w:t>
                                        </w:r>
                                        <w:r w:rsidRPr="00D07152">
                                          <w:t xml:space="preserve">, 4 mm </w:t>
                                        </w:r>
                                        <w:r w:rsidRPr="00D07152">
                                          <w:rPr>
                                            <w:b/>
                                          </w:rPr>
                                          <w:t>(C)</w:t>
                                        </w:r>
                                        <w:r w:rsidRPr="00D07152">
                                          <w:t xml:space="preserve"> and 6 mm </w:t>
                                        </w:r>
                                        <w:r w:rsidRPr="00D07152">
                                          <w:rPr>
                                            <w:b/>
                                          </w:rPr>
                                          <w:t>(D)</w:t>
                                        </w:r>
                                        <w:r w:rsidRPr="00D07152">
                                          <w:t xml:space="preserve"> thick sample.</w:t>
                                        </w:r>
                                      </w:p>
                                      <w:p w:rsidR="006A278D" w:rsidRPr="00D07152" w:rsidRDefault="006A278D" w:rsidP="00B014A3">
                                        <w:pPr>
                                          <w:rPr>
                                            <w:lang w:val="en-AU"/>
                                          </w:rPr>
                                        </w:pPr>
                                      </w:p>
                                    </w:txbxContent>
                                  </v:textbox>
                                </v:shape>
                              </v:group>
                              <v:shape id="Zone de texte 22" o:spid="_x0000_s1037" type="#_x0000_t202" style="position:absolute;left:26593;top:12268;width:274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6A278D" w:rsidRPr="00641D2D" w:rsidRDefault="006A278D" w:rsidP="00B014A3">
                                      <w:pPr>
                                        <w:rPr>
                                          <w:color w:val="FFFFFF" w:themeColor="background1"/>
                                          <w:sz w:val="28"/>
                                          <w:lang w:val="fr-CA"/>
                                        </w:rPr>
                                      </w:pPr>
                                      <w:r>
                                        <w:rPr>
                                          <w:color w:val="FFFFFF" w:themeColor="background1"/>
                                          <w:sz w:val="28"/>
                                          <w:lang w:val="fr-CA"/>
                                        </w:rPr>
                                        <w:t>D</w:t>
                                      </w:r>
                                    </w:p>
                                  </w:txbxContent>
                                </v:textbox>
                              </v:shape>
                            </v:group>
                            <v:shape id="Zone de texte 20" o:spid="_x0000_s1038" type="#_x0000_t202" style="position:absolute;left:26808;top:4966;width:274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6A278D" w:rsidRPr="00641D2D" w:rsidRDefault="006A278D" w:rsidP="00B014A3">
                                    <w:pPr>
                                      <w:rPr>
                                        <w:color w:val="FFFFFF" w:themeColor="background1"/>
                                        <w:sz w:val="28"/>
                                        <w:lang w:val="fr-CA"/>
                                      </w:rPr>
                                    </w:pPr>
                                    <w:r>
                                      <w:rPr>
                                        <w:color w:val="FFFFFF" w:themeColor="background1"/>
                                        <w:sz w:val="28"/>
                                        <w:lang w:val="fr-CA"/>
                                      </w:rPr>
                                      <w:t>B</w:t>
                                    </w:r>
                                  </w:p>
                                </w:txbxContent>
                              </v:textbox>
                            </v:shape>
                          </v:group>
                          <v:shape id="Zone de texte 21" o:spid="_x0000_s1039" type="#_x0000_t202" style="position:absolute;left:16459;top:12801;width:274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6A278D" w:rsidRPr="00641D2D" w:rsidRDefault="006A278D" w:rsidP="00B014A3">
                                  <w:pPr>
                                    <w:rPr>
                                      <w:color w:val="FFFFFF" w:themeColor="background1"/>
                                      <w:sz w:val="28"/>
                                      <w:lang w:val="fr-CA"/>
                                    </w:rPr>
                                  </w:pPr>
                                  <w:r>
                                    <w:rPr>
                                      <w:color w:val="FFFFFF" w:themeColor="background1"/>
                                      <w:sz w:val="28"/>
                                      <w:lang w:val="fr-CA"/>
                                    </w:rPr>
                                    <w:t>C</w:t>
                                  </w:r>
                                </w:p>
                              </w:txbxContent>
                            </v:textbox>
                          </v:shape>
                        </v:group>
                        <v:shape id="Zone de texte 15" o:spid="_x0000_s1040" type="#_x0000_t202" style="position:absolute;left:16459;top:5029;width:274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6A278D" w:rsidRPr="00641D2D" w:rsidRDefault="006A278D" w:rsidP="00B014A3">
                                <w:pPr>
                                  <w:rPr>
                                    <w:color w:val="FFFFFF" w:themeColor="background1"/>
                                    <w:sz w:val="28"/>
                                    <w:lang w:val="fr-CA"/>
                                  </w:rPr>
                                </w:pPr>
                                <w:r w:rsidRPr="00641D2D">
                                  <w:rPr>
                                    <w:color w:val="FFFFFF" w:themeColor="background1"/>
                                    <w:sz w:val="28"/>
                                    <w:lang w:val="fr-CA"/>
                                  </w:rPr>
                                  <w:t>A</w:t>
                                </w:r>
                              </w:p>
                            </w:txbxContent>
                          </v:textbox>
                        </v:shape>
                      </v:group>
                      <v:shape id="Text Box 19" o:spid="_x0000_s1041" type="#_x0000_t202" style="position:absolute;left:22098;top:2438;width:297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6A278D" w:rsidRPr="0095459F" w:rsidRDefault="006A278D" w:rsidP="00B014A3">
                              <w:pPr>
                                <w:rPr>
                                  <w:color w:val="FFFFFF" w:themeColor="background1"/>
                                  <w:lang w:val="fr-CA"/>
                                  <w14:textOutline w14:w="9525" w14:cap="rnd" w14:cmpd="sng" w14:algn="ctr">
                                    <w14:solidFill>
                                      <w14:schemeClr w14:val="bg1"/>
                                    </w14:solidFill>
                                    <w14:prstDash w14:val="solid"/>
                                    <w14:bevel/>
                                  </w14:textOutline>
                                </w:rPr>
                              </w:pPr>
                              <w:r>
                                <w:rPr>
                                  <w:color w:val="FFFFFF" w:themeColor="background1"/>
                                  <w:lang w:val="fr-CA"/>
                                  <w14:textOutline w14:w="9525" w14:cap="rnd" w14:cmpd="sng" w14:algn="ctr">
                                    <w14:solidFill>
                                      <w14:schemeClr w14:val="bg1"/>
                                    </w14:solidFill>
                                    <w14:prstDash w14:val="solid"/>
                                    <w14:bevel/>
                                  </w14:textOutline>
                                </w:rPr>
                                <w:t>8</w:t>
                              </w:r>
                            </w:p>
                          </w:txbxContent>
                        </v:textbox>
                      </v:shape>
                    </v:group>
                    <v:shape id="Text Box 18" o:spid="_x0000_s1042" type="#_x0000_t202" style="position:absolute;left:18669;top:2514;width:297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6A278D" w:rsidRPr="0095459F" w:rsidRDefault="006A278D" w:rsidP="00B014A3">
                            <w:pPr>
                              <w:rPr>
                                <w:color w:val="FFFFFF" w:themeColor="background1"/>
                                <w:lang w:val="fr-CA"/>
                                <w14:textOutline w14:w="9525" w14:cap="rnd" w14:cmpd="sng" w14:algn="ctr">
                                  <w14:solidFill>
                                    <w14:schemeClr w14:val="bg1"/>
                                  </w14:solidFill>
                                  <w14:prstDash w14:val="solid"/>
                                  <w14:bevel/>
                                </w14:textOutline>
                              </w:rPr>
                            </w:pPr>
                            <w:r>
                              <w:rPr>
                                <w:color w:val="FFFFFF" w:themeColor="background1"/>
                                <w:lang w:val="fr-CA"/>
                                <w14:textOutline w14:w="9525" w14:cap="rnd" w14:cmpd="sng" w14:algn="ctr">
                                  <w14:solidFill>
                                    <w14:schemeClr w14:val="bg1"/>
                                  </w14:solidFill>
                                  <w14:prstDash w14:val="solid"/>
                                  <w14:bevel/>
                                </w14:textOutline>
                              </w:rPr>
                              <w:t>6</w:t>
                            </w:r>
                          </w:p>
                        </w:txbxContent>
                      </v:textbox>
                    </v:shape>
                  </v:group>
                  <v:shape id="Text Box 16" o:spid="_x0000_s1043" type="#_x0000_t202" style="position:absolute;left:21945;top:-76;width:297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6A278D" w:rsidRPr="0095459F" w:rsidRDefault="006A278D" w:rsidP="00B014A3">
                          <w:pPr>
                            <w:rPr>
                              <w:color w:val="FFFFFF" w:themeColor="background1"/>
                              <w:lang w:val="fr-CA"/>
                              <w14:textOutline w14:w="9525" w14:cap="rnd" w14:cmpd="sng" w14:algn="ctr">
                                <w14:solidFill>
                                  <w14:schemeClr w14:val="bg1"/>
                                </w14:solidFill>
                                <w14:prstDash w14:val="solid"/>
                                <w14:bevel/>
                              </w14:textOutline>
                            </w:rPr>
                          </w:pPr>
                          <w:r>
                            <w:rPr>
                              <w:color w:val="FFFFFF" w:themeColor="background1"/>
                              <w:lang w:val="fr-CA"/>
                              <w14:textOutline w14:w="9525" w14:cap="rnd" w14:cmpd="sng" w14:algn="ctr">
                                <w14:solidFill>
                                  <w14:schemeClr w14:val="bg1"/>
                                </w14:solidFill>
                                <w14:prstDash w14:val="solid"/>
                                <w14:bevel/>
                              </w14:textOutline>
                            </w:rPr>
                            <w:t>4</w:t>
                          </w:r>
                        </w:p>
                      </w:txbxContent>
                    </v:textbox>
                  </v:shape>
                </v:group>
                <v:shape id="Text Box 4" o:spid="_x0000_s1044" type="#_x0000_t202" style="position:absolute;left:18669;width:297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6A278D" w:rsidRPr="0095459F" w:rsidRDefault="006A278D" w:rsidP="00B014A3">
                        <w:pPr>
                          <w:rPr>
                            <w:color w:val="FFFFFF" w:themeColor="background1"/>
                            <w:lang w:val="fr-CA"/>
                            <w14:textOutline w14:w="9525" w14:cap="rnd" w14:cmpd="sng" w14:algn="ctr">
                              <w14:solidFill>
                                <w14:schemeClr w14:val="bg1"/>
                              </w14:solidFill>
                              <w14:prstDash w14:val="solid"/>
                              <w14:bevel/>
                            </w14:textOutline>
                          </w:rPr>
                        </w:pPr>
                        <w:r w:rsidRPr="0095459F">
                          <w:rPr>
                            <w:color w:val="FFFFFF" w:themeColor="background1"/>
                            <w:lang w:val="fr-CA"/>
                            <w14:textOutline w14:w="9525" w14:cap="rnd" w14:cmpd="sng" w14:algn="ctr">
                              <w14:solidFill>
                                <w14:schemeClr w14:val="bg1"/>
                              </w14:solidFill>
                              <w14:prstDash w14:val="solid"/>
                              <w14:bevel/>
                            </w14:textOutline>
                          </w:rPr>
                          <w:t>2</w:t>
                        </w:r>
                      </w:p>
                    </w:txbxContent>
                  </v:textbox>
                </v:shape>
                <w10:wrap type="topAndBottom" anchorx="margin"/>
              </v:group>
            </w:pict>
          </mc:Fallback>
        </mc:AlternateContent>
      </w:r>
    </w:p>
    <w:p w:rsidR="00843B95" w:rsidRPr="009862AB" w:rsidRDefault="00843B95" w:rsidP="00843B95">
      <w:pPr>
        <w:pStyle w:val="TAMainText"/>
        <w:ind w:firstLine="0"/>
      </w:pPr>
      <w:r>
        <w:rPr>
          <w:noProof/>
        </w:rPr>
        <w:lastRenderedPageBreak/>
        <mc:AlternateContent>
          <mc:Choice Requires="wpg">
            <w:drawing>
              <wp:anchor distT="0" distB="0" distL="114300" distR="114300" simplePos="0" relativeHeight="251656192" behindDoc="0" locked="0" layoutInCell="1" allowOverlap="1" wp14:anchorId="5E057E4C" wp14:editId="13CB07CC">
                <wp:simplePos x="0" y="0"/>
                <wp:positionH relativeFrom="column">
                  <wp:posOffset>487680</wp:posOffset>
                </wp:positionH>
                <wp:positionV relativeFrom="paragraph">
                  <wp:posOffset>434340</wp:posOffset>
                </wp:positionV>
                <wp:extent cx="4960620" cy="7277100"/>
                <wp:effectExtent l="0" t="0" r="0" b="0"/>
                <wp:wrapTopAndBottom/>
                <wp:docPr id="27" name="Group 27"/>
                <wp:cNvGraphicFramePr/>
                <a:graphic xmlns:a="http://schemas.openxmlformats.org/drawingml/2006/main">
                  <a:graphicData uri="http://schemas.microsoft.com/office/word/2010/wordprocessingGroup">
                    <wpg:wgp>
                      <wpg:cNvGrpSpPr/>
                      <wpg:grpSpPr>
                        <a:xfrm>
                          <a:off x="0" y="0"/>
                          <a:ext cx="4960620" cy="7277100"/>
                          <a:chOff x="0" y="0"/>
                          <a:chExt cx="4960620" cy="7277100"/>
                        </a:xfrm>
                      </wpg:grpSpPr>
                      <wps:wsp>
                        <wps:cNvPr id="29" name="Zone de texte 2"/>
                        <wps:cNvSpPr txBox="1"/>
                        <wps:spPr>
                          <a:xfrm>
                            <a:off x="0" y="4640526"/>
                            <a:ext cx="4960620" cy="2636574"/>
                          </a:xfrm>
                          <a:prstGeom prst="rect">
                            <a:avLst/>
                          </a:prstGeom>
                          <a:solidFill>
                            <a:schemeClr val="lt1"/>
                          </a:solidFill>
                          <a:ln w="6350">
                            <a:noFill/>
                          </a:ln>
                        </wps:spPr>
                        <wps:txbx>
                          <w:txbxContent>
                            <w:p w:rsidR="006A278D" w:rsidRPr="001C12A4" w:rsidRDefault="006A278D" w:rsidP="00843B95">
                              <w:pPr>
                                <w:pStyle w:val="VAFigureCaption"/>
                                <w:rPr>
                                  <w:lang w:val="en-AU"/>
                                </w:rPr>
                              </w:pPr>
                              <w:r w:rsidRPr="00D07152">
                                <w:rPr>
                                  <w:b/>
                                  <w:lang w:val="en-AU"/>
                                </w:rPr>
                                <w:t xml:space="preserve">Figure 2. </w:t>
                              </w:r>
                              <w:r w:rsidRPr="00D07152">
                                <w:rPr>
                                  <w:lang w:val="en-AU"/>
                                </w:rPr>
                                <w:t>Evolution of the temperature difference (ΔT) between the sample and the reference surfaces during drying of bauxite residues prepared with an initial solid fraction of 70% (m</w:t>
                              </w:r>
                              <w:r w:rsidRPr="00D07152">
                                <w:rPr>
                                  <w:vertAlign w:val="subscript"/>
                                  <w:lang w:val="en-AU"/>
                                </w:rPr>
                                <w:t>b</w:t>
                              </w:r>
                              <w:r w:rsidRPr="00D07152">
                                <w:rPr>
                                  <w:lang w:val="en-AU"/>
                                </w:rPr>
                                <w:t>/m</w:t>
                              </w:r>
                              <w:r w:rsidRPr="00D07152">
                                <w:rPr>
                                  <w:vertAlign w:val="subscript"/>
                                  <w:lang w:val="en-AU"/>
                                </w:rPr>
                                <w:t>t</w:t>
                              </w:r>
                              <w:r w:rsidRPr="00D07152">
                                <w:rPr>
                                  <w:lang w:val="en-AU"/>
                                </w:rPr>
                                <w:t xml:space="preserve">) at T = </w:t>
                              </w:r>
                              <w:r>
                                <w:rPr>
                                  <w:lang w:val="en-AU"/>
                                </w:rPr>
                                <w:t>310 K</w:t>
                              </w:r>
                              <w:r w:rsidRPr="00D07152">
                                <w:rPr>
                                  <w:lang w:val="en-AU"/>
                                </w:rPr>
                                <w:t xml:space="preserve">. Sample thicknesses of 2 mm (black squares), 4 mm (red circles), 6 mm (green triangles) and 8 mm (blue diamonds) were monitored at </w:t>
                              </w:r>
                              <w:r>
                                <w:rPr>
                                  <w:lang w:val="en-AU"/>
                                </w:rPr>
                                <w:t xml:space="preserve">a </w:t>
                              </w:r>
                              <w:r w:rsidRPr="00D07152">
                                <w:rPr>
                                  <w:lang w:val="en-AU"/>
                                </w:rPr>
                                <w:t>relative humidit</w:t>
                              </w:r>
                              <w:r>
                                <w:rPr>
                                  <w:lang w:val="en-AU"/>
                                </w:rPr>
                                <w:t>y</w:t>
                              </w:r>
                              <w:r w:rsidRPr="00D07152">
                                <w:rPr>
                                  <w:lang w:val="en-AU"/>
                                </w:rPr>
                                <w:t xml:space="preserve"> of 35% (A), 40% (B), 50% (C), 60% (D) and 70% (E). The </w:t>
                              </w:r>
                              <w:r>
                                <w:rPr>
                                  <w:lang w:val="en-AU"/>
                                </w:rPr>
                                <w:t>vertic</w:t>
                              </w:r>
                              <w:r w:rsidRPr="00D07152">
                                <w:rPr>
                                  <w:lang w:val="en-AU"/>
                                </w:rPr>
                                <w:t xml:space="preserve">al lines in E </w:t>
                              </w:r>
                              <w:r>
                                <w:rPr>
                                  <w:lang w:val="en-AU"/>
                                </w:rPr>
                                <w:t>indicate</w:t>
                              </w:r>
                              <w:r w:rsidRPr="00D07152">
                                <w:rPr>
                                  <w:lang w:val="en-AU"/>
                                </w:rPr>
                                <w:t xml:space="preserve"> </w:t>
                              </w:r>
                              <w:r>
                                <w:rPr>
                                  <w:lang w:val="en-AU"/>
                                </w:rPr>
                                <w:t xml:space="preserve">the onset of the transition from stage I to </w:t>
                              </w:r>
                              <w:r w:rsidRPr="00D07152">
                                <w:rPr>
                                  <w:lang w:val="en-AU"/>
                                </w:rPr>
                                <w:t xml:space="preserve">stage II </w:t>
                              </w:r>
                              <w:r>
                                <w:rPr>
                                  <w:lang w:val="en-AU"/>
                                </w:rPr>
                                <w:t>e</w:t>
                              </w:r>
                              <w:r w:rsidRPr="00D07152">
                                <w:rPr>
                                  <w:lang w:val="en-AU"/>
                                </w:rPr>
                                <w:t xml:space="preserve">vaporation </w:t>
                              </w:r>
                              <w:r>
                                <w:rPr>
                                  <w:lang w:val="en-AU"/>
                                </w:rPr>
                                <w:t>regimes</w:t>
                              </w:r>
                              <w:r w:rsidRPr="00D07152">
                                <w:rPr>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68680" y="0"/>
                            <a:ext cx="3230880" cy="4610100"/>
                          </a:xfrm>
                          <a:prstGeom prst="rect">
                            <a:avLst/>
                          </a:prstGeom>
                          <a:noFill/>
                          <a:ln>
                            <a:noFill/>
                          </a:ln>
                        </pic:spPr>
                      </pic:pic>
                    </wpg:wgp>
                  </a:graphicData>
                </a:graphic>
                <wp14:sizeRelV relativeFrom="margin">
                  <wp14:pctHeight>0</wp14:pctHeight>
                </wp14:sizeRelV>
              </wp:anchor>
            </w:drawing>
          </mc:Choice>
          <mc:Fallback>
            <w:pict>
              <v:group w14:anchorId="5E057E4C" id="Group 27" o:spid="_x0000_s1045" style="position:absolute;left:0;text-align:left;margin-left:38.4pt;margin-top:34.2pt;width:390.6pt;height:573pt;z-index:251656192;mso-height-relative:margin" coordsize="49606,727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">
                <v:shape id="Zone de texte 2" o:spid="_x0000_s1046" type="#_x0000_t202" style="position:absolute;top:46405;width:49606;height:26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rsidR="006A278D" w:rsidRPr="001C12A4" w:rsidRDefault="006A278D" w:rsidP="00843B95">
                        <w:pPr>
                          <w:pStyle w:val="VAFigureCaption"/>
                          <w:rPr>
                            <w:lang w:val="en-AU"/>
                          </w:rPr>
                        </w:pPr>
                        <w:r w:rsidRPr="00D07152">
                          <w:rPr>
                            <w:b/>
                            <w:lang w:val="en-AU"/>
                          </w:rPr>
                          <w:t xml:space="preserve">Figure 2. </w:t>
                        </w:r>
                        <w:r w:rsidRPr="00D07152">
                          <w:rPr>
                            <w:lang w:val="en-AU"/>
                          </w:rPr>
                          <w:t>Evolution of the temperature difference (ΔT) between the sample and the reference surfaces during drying of bauxite residues prepared with an initial solid fraction of 70% (m</w:t>
                        </w:r>
                        <w:r w:rsidRPr="00D07152">
                          <w:rPr>
                            <w:vertAlign w:val="subscript"/>
                            <w:lang w:val="en-AU"/>
                          </w:rPr>
                          <w:t>b</w:t>
                        </w:r>
                        <w:r w:rsidRPr="00D07152">
                          <w:rPr>
                            <w:lang w:val="en-AU"/>
                          </w:rPr>
                          <w:t>/m</w:t>
                        </w:r>
                        <w:r w:rsidRPr="00D07152">
                          <w:rPr>
                            <w:vertAlign w:val="subscript"/>
                            <w:lang w:val="en-AU"/>
                          </w:rPr>
                          <w:t>t</w:t>
                        </w:r>
                        <w:r w:rsidRPr="00D07152">
                          <w:rPr>
                            <w:lang w:val="en-AU"/>
                          </w:rPr>
                          <w:t xml:space="preserve">) at T = </w:t>
                        </w:r>
                        <w:r>
                          <w:rPr>
                            <w:lang w:val="en-AU"/>
                          </w:rPr>
                          <w:t>310 K</w:t>
                        </w:r>
                        <w:r w:rsidRPr="00D07152">
                          <w:rPr>
                            <w:lang w:val="en-AU"/>
                          </w:rPr>
                          <w:t xml:space="preserve">. Sample thicknesses of 2 mm (black squares), 4 mm (red circles), 6 mm (green triangles) and 8 mm (blue diamonds) were monitored at </w:t>
                        </w:r>
                        <w:r>
                          <w:rPr>
                            <w:lang w:val="en-AU"/>
                          </w:rPr>
                          <w:t xml:space="preserve">a </w:t>
                        </w:r>
                        <w:r w:rsidRPr="00D07152">
                          <w:rPr>
                            <w:lang w:val="en-AU"/>
                          </w:rPr>
                          <w:t>relative humidit</w:t>
                        </w:r>
                        <w:r>
                          <w:rPr>
                            <w:lang w:val="en-AU"/>
                          </w:rPr>
                          <w:t>y</w:t>
                        </w:r>
                        <w:r w:rsidRPr="00D07152">
                          <w:rPr>
                            <w:lang w:val="en-AU"/>
                          </w:rPr>
                          <w:t xml:space="preserve"> of 35% (A), 40% (B), 50% (C), 60% (D) and 70% (E). The </w:t>
                        </w:r>
                        <w:r>
                          <w:rPr>
                            <w:lang w:val="en-AU"/>
                          </w:rPr>
                          <w:t>vertic</w:t>
                        </w:r>
                        <w:r w:rsidRPr="00D07152">
                          <w:rPr>
                            <w:lang w:val="en-AU"/>
                          </w:rPr>
                          <w:t xml:space="preserve">al lines in E </w:t>
                        </w:r>
                        <w:r>
                          <w:rPr>
                            <w:lang w:val="en-AU"/>
                          </w:rPr>
                          <w:t>indicate</w:t>
                        </w:r>
                        <w:r w:rsidRPr="00D07152">
                          <w:rPr>
                            <w:lang w:val="en-AU"/>
                          </w:rPr>
                          <w:t xml:space="preserve"> </w:t>
                        </w:r>
                        <w:r>
                          <w:rPr>
                            <w:lang w:val="en-AU"/>
                          </w:rPr>
                          <w:t xml:space="preserve">the onset of the transition from stage I to </w:t>
                        </w:r>
                        <w:r w:rsidRPr="00D07152">
                          <w:rPr>
                            <w:lang w:val="en-AU"/>
                          </w:rPr>
                          <w:t xml:space="preserve">stage II </w:t>
                        </w:r>
                        <w:r>
                          <w:rPr>
                            <w:lang w:val="en-AU"/>
                          </w:rPr>
                          <w:t>e</w:t>
                        </w:r>
                        <w:r w:rsidRPr="00D07152">
                          <w:rPr>
                            <w:lang w:val="en-AU"/>
                          </w:rPr>
                          <w:t xml:space="preserve">vaporation </w:t>
                        </w:r>
                        <w:r>
                          <w:rPr>
                            <w:lang w:val="en-AU"/>
                          </w:rPr>
                          <w:t>regimes</w:t>
                        </w:r>
                        <w:r w:rsidRPr="00D07152">
                          <w:rPr>
                            <w:lang w:val="en-AU"/>
                          </w:rPr>
                          <w:t xml:space="preserve">. </w:t>
                        </w:r>
                      </w:p>
                    </w:txbxContent>
                  </v:textbox>
                </v:shape>
                <v:shape id="Picture 2" o:spid="_x0000_s1047" type="#_x0000_t75" style="position:absolute;left:8686;width:32309;height:46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">
                  <v:imagedata r:id="rId11" o:title=""/>
                </v:shape>
                <w10:wrap type="topAndBottom"/>
              </v:group>
            </w:pict>
          </mc:Fallback>
        </mc:AlternateContent>
      </w:r>
      <w:r w:rsidRPr="009862AB">
        <w:t>RESULTS AND DISCUSSION</w:t>
      </w:r>
    </w:p>
    <w:p w:rsidR="00843B95" w:rsidRPr="00690971" w:rsidRDefault="00843B95" w:rsidP="00690971">
      <w:pPr>
        <w:pStyle w:val="TAMainText"/>
      </w:pPr>
      <w:r w:rsidRPr="00690971">
        <w:lastRenderedPageBreak/>
        <w:t>The evolution of the temperature difference between the bauxite residues and reference surfaces (ΔT) as a function of time for sample thicknesses, d = 2, 4, 6, and 8 mm (black squares, red circles, green triangle, and blue diamonds, respectively), at a selected relative humidity (RH = 35</w:t>
      </w:r>
      <w:r w:rsidR="00F862FE">
        <w:t xml:space="preserve"> %</w:t>
      </w:r>
      <w:r w:rsidRPr="00690971">
        <w:t>, 40</w:t>
      </w:r>
      <w:r w:rsidR="00F862FE">
        <w:t xml:space="preserve"> %</w:t>
      </w:r>
      <w:r w:rsidRPr="00690971">
        <w:t>, 50</w:t>
      </w:r>
      <w:r w:rsidR="00F862FE">
        <w:t xml:space="preserve"> %</w:t>
      </w:r>
      <w:r w:rsidRPr="00690971">
        <w:t>, 60</w:t>
      </w:r>
      <w:r w:rsidR="00F862FE">
        <w:t xml:space="preserve"> %</w:t>
      </w:r>
      <w:r w:rsidRPr="00690971">
        <w:t xml:space="preserve">, and 70 %, reported in Figure 2A, 2B, 2C, 2D, and 2E, respectively), reveals the complex nature of </w:t>
      </w:r>
      <w:r w:rsidR="007B0E45">
        <w:t xml:space="preserve">bauxite residues </w:t>
      </w:r>
      <w:r w:rsidRPr="00690971">
        <w:t>drying kinetics. As expected, the evaporation</w:t>
      </w:r>
      <w:r w:rsidR="007B0E45">
        <w:t xml:space="preserve"> rates</w:t>
      </w:r>
      <w:r w:rsidRPr="00690971">
        <w:t xml:space="preserve"> depend strongly, and in a non-linear way on d, indicating that long-range transport through the bauxite residues porous microstructure must play an essential role in the drying process. Lower initial ΔT values are observed for each RH in Figure 2,</w:t>
      </w:r>
      <w:r w:rsidR="00F862FE">
        <w:t xml:space="preserve"> reported as </w:t>
      </w:r>
      <w:proofErr w:type="spellStart"/>
      <w:r w:rsidR="00F862FE" w:rsidRPr="00690971">
        <w:t>ΔT</w:t>
      </w:r>
      <w:r w:rsidR="00F862FE" w:rsidRPr="007373DA">
        <w:rPr>
          <w:vertAlign w:val="subscript"/>
        </w:rPr>
        <w:t>free</w:t>
      </w:r>
      <w:proofErr w:type="spellEnd"/>
      <w:r w:rsidR="00F862FE" w:rsidRPr="007373DA">
        <w:rPr>
          <w:vertAlign w:val="subscript"/>
        </w:rPr>
        <w:t xml:space="preserve">, evap. </w:t>
      </w:r>
      <w:r w:rsidRPr="00690971">
        <w:t>increas</w:t>
      </w:r>
      <w:r w:rsidR="00F862FE">
        <w:t xml:space="preserve">e from </w:t>
      </w:r>
      <w:r w:rsidR="00F862FE">
        <w:rPr>
          <w:rFonts w:cs="Times"/>
        </w:rPr>
        <w:t>~</w:t>
      </w:r>
      <w:r w:rsidR="00F862FE">
        <w:t xml:space="preserve"> -</w:t>
      </w:r>
      <w:r w:rsidRPr="00690971">
        <w:t xml:space="preserve">800 </w:t>
      </w:r>
      <w:proofErr w:type="spellStart"/>
      <w:r w:rsidRPr="00690971">
        <w:t>mK</w:t>
      </w:r>
      <w:proofErr w:type="spellEnd"/>
      <w:r w:rsidRPr="00690971">
        <w:t xml:space="preserve"> at 35</w:t>
      </w:r>
      <w:r w:rsidR="00F862FE">
        <w:t xml:space="preserve"> </w:t>
      </w:r>
      <w:r w:rsidRPr="00690971">
        <w:t xml:space="preserve">% RH to ΔT ~ </w:t>
      </w:r>
      <w:r w:rsidR="00F862FE">
        <w:t>-</w:t>
      </w:r>
      <w:r w:rsidRPr="00690971">
        <w:t xml:space="preserve">250 </w:t>
      </w:r>
      <w:proofErr w:type="spellStart"/>
      <w:r w:rsidRPr="00690971">
        <w:t>mK</w:t>
      </w:r>
      <w:proofErr w:type="spellEnd"/>
      <w:r w:rsidRPr="00690971">
        <w:t xml:space="preserve"> at 70</w:t>
      </w:r>
      <w:r w:rsidR="00F862FE">
        <w:t xml:space="preserve"> </w:t>
      </w:r>
      <w:r w:rsidRPr="00690971">
        <w:t xml:space="preserve">% RH </w:t>
      </w:r>
      <w:r w:rsidR="00F862FE" w:rsidRPr="00690971">
        <w:t>appear to be conspicuously independent of d</w:t>
      </w:r>
      <w:r w:rsidR="00722AB6">
        <w:t>.</w:t>
      </w:r>
      <w:r w:rsidR="00F862FE" w:rsidRPr="00690971">
        <w:t xml:space="preserve"> </w:t>
      </w:r>
      <w:r w:rsidR="00722AB6">
        <w:t xml:space="preserve"> This </w:t>
      </w:r>
      <w:r w:rsidRPr="00690971">
        <w:t>reveal</w:t>
      </w:r>
      <w:r w:rsidR="00722AB6">
        <w:t>s</w:t>
      </w:r>
      <w:r w:rsidRPr="00690971">
        <w:t xml:space="preserve"> that the initial drying rates remain constant during stage I evaporation, and that they</w:t>
      </w:r>
      <w:r w:rsidR="00722AB6">
        <w:t xml:space="preserve"> recede as the ambient RH increases</w:t>
      </w:r>
      <w:r w:rsidRPr="00690971">
        <w:t xml:space="preserve">. This is most likely due to free water evaporation from wet bauxite residues in their early stages of drying, a process that is sustained by rapid capillary flow from the bulk to the surface </w:t>
      </w:r>
      <w:r w:rsidR="001B161A" w:rsidRPr="00690971">
        <w:fldChar w:fldCharType="begin" w:fldLock="1"/>
      </w:r>
      <w:r w:rsidR="004C6D55">
        <w:instrText>ADDIN CSL_CITATION {"citationItems":[{"id":"ITEM-1","itemData":{"DOI":"10.2136/vzj2012.0163","author":[{"dropping-particle":"","family":"Or","given":"Dani","non-dropping-particle":"","parse-names":false,"suffix":""},{"dropping-particle":"","family":"Lehmann","given":"Peter","non-dropping-particle":"","parse-names":false,"suffix":""},{"dropping-particle":"","family":"Shahraeeni","given":"Ebrahim","non-dropping-particle":"","parse-names":false,"suffix":""},{"dropping-particle":"","family":"Shokri","given":"Nima","non-dropping-particle":"","parse-names":false,"suffix":""}],"container-title":"Vadose Zone Journal","id":"ITEM-1","issue":"4","issued":{"date-parts":[["2006"]]},"title":"Advances in Soil Evaporation Physics — A Review","type":"article-journal","volume":"12"},"uris":["http://www.mendeley.com/documents/?uuid=db13ff31-9c2a-45a8-b30a-52449ea0343c"]}],"mendeley":{"formattedCitation":"(Or et al., 2006)","plainTextFormattedCitation":"(Or et al., 2006)","previouslyFormattedCitation":"(Or et al., 2006)"},"properties":{"noteIndex":0},"schema":"https://github.com/citation-style-language/schema/raw/master/csl-citation.json"}</w:instrText>
      </w:r>
      <w:r w:rsidR="001B161A" w:rsidRPr="00690971">
        <w:fldChar w:fldCharType="separate"/>
      </w:r>
      <w:r w:rsidR="004C6D55" w:rsidRPr="004C6D55">
        <w:rPr>
          <w:noProof/>
        </w:rPr>
        <w:t>(Or et al., 2006)</w:t>
      </w:r>
      <w:r w:rsidR="001B161A" w:rsidRPr="00690971">
        <w:fldChar w:fldCharType="end"/>
      </w:r>
      <w:r w:rsidR="001B161A" w:rsidRPr="00690971">
        <w:t>.</w:t>
      </w:r>
      <w:r w:rsidRPr="00690971">
        <w:t xml:space="preserve"> As such, these initial ΔT value are reported as </w:t>
      </w:r>
      <w:proofErr w:type="spellStart"/>
      <w:r w:rsidRPr="00690971">
        <w:t>ΔT</w:t>
      </w:r>
      <w:r w:rsidRPr="007373DA">
        <w:rPr>
          <w:vertAlign w:val="subscript"/>
        </w:rPr>
        <w:t>free</w:t>
      </w:r>
      <w:proofErr w:type="spellEnd"/>
      <w:r w:rsidRPr="007373DA">
        <w:rPr>
          <w:vertAlign w:val="subscript"/>
        </w:rPr>
        <w:t xml:space="preserve">, evap. </w:t>
      </w:r>
      <w:r w:rsidRPr="00690971">
        <w:t xml:space="preserve">Figure 2 reveals that the duration of this capillary-driven free water evaporation regime increases with sample thickness and that it decreases with increasing RH. </w:t>
      </w:r>
    </w:p>
    <w:p w:rsidR="00843B95" w:rsidRDefault="00843B95" w:rsidP="00843B95">
      <w:pPr>
        <w:pStyle w:val="TAMainText"/>
        <w:spacing w:before="240"/>
      </w:pPr>
      <w:r>
        <w:t xml:space="preserve">Stage I evaporation is </w:t>
      </w:r>
      <w:r w:rsidRPr="00B416B8">
        <w:t xml:space="preserve">followed by an evaporation regime </w:t>
      </w:r>
      <w:r>
        <w:t>where surface temperatures slowly rise until the</w:t>
      </w:r>
      <w:r w:rsidR="00855273">
        <w:t xml:space="preserve"> samples</w:t>
      </w:r>
      <w:r>
        <w:t xml:space="preserve"> eventually reach thermal equilibrium with their environment. Indeed, as</w:t>
      </w:r>
      <w:r w:rsidRPr="00B416B8">
        <w:t xml:space="preserve"> water content in evaporating bauxite residues</w:t>
      </w:r>
      <w:r>
        <w:t xml:space="preserve"> decreases, it </w:t>
      </w:r>
      <w:r w:rsidRPr="00B416B8">
        <w:t>compromis</w:t>
      </w:r>
      <w:r>
        <w:t>es</w:t>
      </w:r>
      <w:r w:rsidRPr="00B416B8">
        <w:t xml:space="preserve"> the hydraulic continuity between the </w:t>
      </w:r>
      <w:proofErr w:type="spellStart"/>
      <w:r w:rsidRPr="00B416B8">
        <w:t>vaporisation</w:t>
      </w:r>
      <w:proofErr w:type="spellEnd"/>
      <w:r w:rsidRPr="00B416B8">
        <w:t xml:space="preserve"> plane</w:t>
      </w:r>
      <w:r>
        <w:t>, buried</w:t>
      </w:r>
      <w:r w:rsidRPr="00B416B8">
        <w:t xml:space="preserve"> </w:t>
      </w:r>
      <w:r>
        <w:t xml:space="preserve">in the bulk of the sample, </w:t>
      </w:r>
      <w:r w:rsidRPr="00B416B8">
        <w:t>and the</w:t>
      </w:r>
      <w:r>
        <w:t>ir</w:t>
      </w:r>
      <w:r w:rsidRPr="00B416B8">
        <w:t xml:space="preserve"> surface</w:t>
      </w:r>
      <w:r>
        <w:t xml:space="preserve">. Therefore, </w:t>
      </w:r>
      <w:r>
        <w:rPr>
          <w:lang w:val="en-AU"/>
        </w:rPr>
        <w:t xml:space="preserve">during stage II evaporation, </w:t>
      </w:r>
      <w:r>
        <w:t>the surface temperatures gradually rises as the evaporation</w:t>
      </w:r>
      <w:r>
        <w:rPr>
          <w:lang w:val="en-AU"/>
        </w:rPr>
        <w:t xml:space="preserve"> rates become increasingly limited by the much slower diffusion of water vapour towards the sample surface until </w:t>
      </w:r>
      <w:r w:rsidRPr="00D07152">
        <w:rPr>
          <w:lang w:val="en-AU"/>
        </w:rPr>
        <w:t>ΔT</w:t>
      </w:r>
      <w:r>
        <w:rPr>
          <w:lang w:val="en-AU"/>
        </w:rPr>
        <w:t xml:space="preserve"> tends asymptotically to zero (i.e., near-equilibrium conditions). </w:t>
      </w:r>
      <w:r>
        <w:t xml:space="preserve">As a result, </w:t>
      </w:r>
      <w:r w:rsidRPr="00B416B8">
        <w:t xml:space="preserve">the dominant mechanism and rate-limiting process that sustains the evaporation flux from the samples </w:t>
      </w:r>
      <w:r w:rsidRPr="00B416B8">
        <w:lastRenderedPageBreak/>
        <w:t>surface shifts from capillary flow</w:t>
      </w:r>
      <w:r w:rsidR="00855273">
        <w:t xml:space="preserve"> (stage I)</w:t>
      </w:r>
      <w:r w:rsidRPr="00B416B8">
        <w:t xml:space="preserve"> to diffusive water </w:t>
      </w:r>
      <w:proofErr w:type="spellStart"/>
      <w:r w:rsidRPr="00B416B8">
        <w:t>vapo</w:t>
      </w:r>
      <w:r w:rsidR="005512EE">
        <w:t>u</w:t>
      </w:r>
      <w:r w:rsidRPr="00B416B8">
        <w:t>r</w:t>
      </w:r>
      <w:proofErr w:type="spellEnd"/>
      <w:r w:rsidRPr="00B416B8">
        <w:t xml:space="preserve"> transport</w:t>
      </w:r>
      <w:r w:rsidR="00855273">
        <w:t xml:space="preserve"> (stage II)</w:t>
      </w:r>
      <w:r>
        <w:t>.</w:t>
      </w:r>
      <w:r w:rsidRPr="00B416B8">
        <w:t xml:space="preserve"> </w:t>
      </w:r>
      <w:r>
        <w:t xml:space="preserve">In Figure 2E, vertical dashed lines </w:t>
      </w:r>
      <w:r>
        <w:rPr>
          <w:lang w:val="en-AU"/>
        </w:rPr>
        <w:t>indicate</w:t>
      </w:r>
      <w:r w:rsidRPr="00D07152">
        <w:rPr>
          <w:lang w:val="en-AU"/>
        </w:rPr>
        <w:t xml:space="preserve"> </w:t>
      </w:r>
      <w:r>
        <w:rPr>
          <w:lang w:val="en-AU"/>
        </w:rPr>
        <w:t xml:space="preserve">the onset of the transition from stage I to </w:t>
      </w:r>
      <w:r w:rsidRPr="00D07152">
        <w:rPr>
          <w:lang w:val="en-AU"/>
        </w:rPr>
        <w:t xml:space="preserve">stage II </w:t>
      </w:r>
      <w:r>
        <w:rPr>
          <w:lang w:val="en-AU"/>
        </w:rPr>
        <w:t>e</w:t>
      </w:r>
      <w:r w:rsidRPr="00D07152">
        <w:rPr>
          <w:lang w:val="en-AU"/>
        </w:rPr>
        <w:t xml:space="preserve">vaporation </w:t>
      </w:r>
      <w:r>
        <w:rPr>
          <w:lang w:val="en-AU"/>
        </w:rPr>
        <w:t xml:space="preserve">regimes for each sample </w:t>
      </w:r>
      <w:r w:rsidR="00690971" w:rsidRPr="00690971">
        <w:rPr>
          <w:noProof/>
        </w:rPr>
        <mc:AlternateContent>
          <mc:Choice Requires="wpg">
            <w:drawing>
              <wp:anchor distT="0" distB="0" distL="114300" distR="114300" simplePos="0" relativeHeight="251659264" behindDoc="0" locked="0" layoutInCell="1" allowOverlap="1" wp14:anchorId="6EF6DCF2" wp14:editId="0F8726D4">
                <wp:simplePos x="0" y="0"/>
                <wp:positionH relativeFrom="margin">
                  <wp:align>center</wp:align>
                </wp:positionH>
                <wp:positionV relativeFrom="paragraph">
                  <wp:posOffset>815340</wp:posOffset>
                </wp:positionV>
                <wp:extent cx="4885055" cy="6286500"/>
                <wp:effectExtent l="0" t="0" r="0" b="0"/>
                <wp:wrapTopAndBottom/>
                <wp:docPr id="30" name="Groupe 30"/>
                <wp:cNvGraphicFramePr/>
                <a:graphic xmlns:a="http://schemas.openxmlformats.org/drawingml/2006/main">
                  <a:graphicData uri="http://schemas.microsoft.com/office/word/2010/wordprocessingGroup">
                    <wpg:wgp>
                      <wpg:cNvGrpSpPr/>
                      <wpg:grpSpPr>
                        <a:xfrm>
                          <a:off x="0" y="0"/>
                          <a:ext cx="4885055" cy="6286500"/>
                          <a:chOff x="-263237" y="20561"/>
                          <a:chExt cx="4885055" cy="5806245"/>
                        </a:xfrm>
                      </wpg:grpSpPr>
                      <pic:pic xmlns:pic="http://schemas.openxmlformats.org/drawingml/2006/picture">
                        <pic:nvPicPr>
                          <pic:cNvPr id="7" name="Picture 4"/>
                          <pic:cNvPicPr/>
                        </pic:nvPicPr>
                        <pic:blipFill>
                          <a:blip r:embed="rId12">
                            <a:extLst>
                              <a:ext uri="{28A0092B-C50C-407E-A947-70E740481C1C}">
                                <a14:useLocalDpi xmlns:a14="http://schemas.microsoft.com/office/drawing/2010/main" val="0"/>
                              </a:ext>
                            </a:extLst>
                          </a:blip>
                          <a:srcRect/>
                          <a:stretch>
                            <a:fillRect/>
                          </a:stretch>
                        </pic:blipFill>
                        <pic:spPr bwMode="auto">
                          <a:xfrm>
                            <a:off x="274320" y="20561"/>
                            <a:ext cx="3747655" cy="2750127"/>
                          </a:xfrm>
                          <a:prstGeom prst="rect">
                            <a:avLst/>
                          </a:prstGeom>
                          <a:noFill/>
                          <a:ln>
                            <a:noFill/>
                          </a:ln>
                        </pic:spPr>
                      </pic:pic>
                      <wps:wsp>
                        <wps:cNvPr id="17" name="Zone de texte 17"/>
                        <wps:cNvSpPr txBox="1"/>
                        <wps:spPr>
                          <a:xfrm>
                            <a:off x="-263237" y="2777727"/>
                            <a:ext cx="4885055" cy="3049079"/>
                          </a:xfrm>
                          <a:prstGeom prst="rect">
                            <a:avLst/>
                          </a:prstGeom>
                          <a:solidFill>
                            <a:schemeClr val="lt1"/>
                          </a:solidFill>
                          <a:ln w="6350">
                            <a:noFill/>
                          </a:ln>
                        </wps:spPr>
                        <wps:txbx>
                          <w:txbxContent>
                            <w:p w:rsidR="006A278D" w:rsidRPr="007F4B23" w:rsidRDefault="006A278D" w:rsidP="00843B95">
                              <w:pPr>
                                <w:pStyle w:val="VAFigureCaption"/>
                                <w:rPr>
                                  <w:lang w:val="en-CA"/>
                                </w:rPr>
                              </w:pPr>
                              <w:r w:rsidRPr="007F4B23">
                                <w:rPr>
                                  <w:b/>
                                  <w:lang w:val="en-CA"/>
                                </w:rPr>
                                <w:t xml:space="preserve">Figure 3. </w:t>
                              </w:r>
                              <w:r w:rsidRPr="00D07152">
                                <w:rPr>
                                  <w:lang w:val="en-AU"/>
                                </w:rPr>
                                <w:t xml:space="preserve">Evolution of the temperature difference (ΔT) between the sample and the reference surfaces during drying of </w:t>
                              </w:r>
                              <w:r>
                                <w:rPr>
                                  <w:lang w:val="en-CA"/>
                                </w:rPr>
                                <w:t xml:space="preserve">a </w:t>
                              </w:r>
                              <w:r w:rsidRPr="007F4B23">
                                <w:rPr>
                                  <w:lang w:val="en-CA"/>
                                </w:rPr>
                                <w:t>6</w:t>
                              </w:r>
                              <w:r>
                                <w:rPr>
                                  <w:lang w:val="en-CA"/>
                                </w:rPr>
                                <w:t xml:space="preserve"> </w:t>
                              </w:r>
                              <w:r w:rsidRPr="007F4B23">
                                <w:rPr>
                                  <w:lang w:val="en-CA"/>
                                </w:rPr>
                                <w:t>mm thick</w:t>
                              </w:r>
                              <w:r w:rsidRPr="00D07152">
                                <w:rPr>
                                  <w:lang w:val="en-AU"/>
                                </w:rPr>
                                <w:t xml:space="preserve"> bauxite residues </w:t>
                              </w:r>
                              <w:r w:rsidRPr="007F4B23">
                                <w:rPr>
                                  <w:lang w:val="en-CA"/>
                                </w:rPr>
                                <w:t xml:space="preserve">sample </w:t>
                              </w:r>
                              <w:r>
                                <w:rPr>
                                  <w:lang w:val="en-CA"/>
                                </w:rPr>
                                <w:t>with</w:t>
                              </w:r>
                              <w:r w:rsidRPr="000E606E">
                                <w:rPr>
                                  <w:lang w:val="en-AU"/>
                                </w:rPr>
                                <w:t xml:space="preserve"> </w:t>
                              </w:r>
                              <w:r>
                                <w:rPr>
                                  <w:lang w:val="en-AU"/>
                                </w:rPr>
                                <w:t xml:space="preserve">an </w:t>
                              </w:r>
                              <w:r w:rsidRPr="00D07152">
                                <w:rPr>
                                  <w:lang w:val="en-AU"/>
                                </w:rPr>
                                <w:t>initial solid fraction of 70% (m</w:t>
                              </w:r>
                              <w:r w:rsidRPr="00D07152">
                                <w:rPr>
                                  <w:vertAlign w:val="subscript"/>
                                  <w:lang w:val="en-AU"/>
                                </w:rPr>
                                <w:t>b</w:t>
                              </w:r>
                              <w:r w:rsidRPr="00D07152">
                                <w:rPr>
                                  <w:lang w:val="en-AU"/>
                                </w:rPr>
                                <w:t>/m</w:t>
                              </w:r>
                              <w:r w:rsidRPr="00D07152">
                                <w:rPr>
                                  <w:vertAlign w:val="subscript"/>
                                  <w:lang w:val="en-AU"/>
                                </w:rPr>
                                <w:t>t</w:t>
                              </w:r>
                              <w:r w:rsidRPr="00D07152">
                                <w:rPr>
                                  <w:lang w:val="en-AU"/>
                                </w:rPr>
                                <w:t>)</w:t>
                              </w:r>
                              <w:r>
                                <w:rPr>
                                  <w:lang w:val="en-AU"/>
                                </w:rPr>
                                <w:t xml:space="preserve">, </w:t>
                              </w:r>
                              <w:r w:rsidRPr="007F4B23">
                                <w:rPr>
                                  <w:lang w:val="en-CA"/>
                                </w:rPr>
                                <w:t>at R</w:t>
                              </w:r>
                              <w:r>
                                <w:rPr>
                                  <w:lang w:val="en-CA"/>
                                </w:rPr>
                                <w:t xml:space="preserve">H = </w:t>
                              </w:r>
                              <w:r w:rsidRPr="007F4B23">
                                <w:rPr>
                                  <w:lang w:val="en-CA"/>
                                </w:rPr>
                                <w:t>70%</w:t>
                              </w:r>
                              <w:r>
                                <w:rPr>
                                  <w:lang w:val="en-CA"/>
                                </w:rPr>
                                <w:t xml:space="preserve"> and T = 310 K.  Stage I is characterised by a constant </w:t>
                              </w:r>
                              <w:r w:rsidRPr="00D07152">
                                <w:rPr>
                                  <w:lang w:val="en-AU"/>
                                </w:rPr>
                                <w:t>ΔT</w:t>
                              </w:r>
                              <w:r>
                                <w:rPr>
                                  <w:lang w:val="en-AU"/>
                                </w:rPr>
                                <w:t xml:space="preserve"> = </w:t>
                              </w:r>
                              <w:r w:rsidRPr="00D07152">
                                <w:rPr>
                                  <w:lang w:val="en-AU"/>
                                </w:rPr>
                                <w:t>ΔT</w:t>
                              </w:r>
                              <w:r w:rsidRPr="00D07152">
                                <w:rPr>
                                  <w:vertAlign w:val="subscript"/>
                                  <w:lang w:val="en-AU"/>
                                </w:rPr>
                                <w:t>f</w:t>
                              </w:r>
                              <w:r>
                                <w:rPr>
                                  <w:vertAlign w:val="subscript"/>
                                  <w:lang w:val="en-AU"/>
                                </w:rPr>
                                <w:t>ree,</w:t>
                              </w:r>
                              <w:r w:rsidRPr="00D07152">
                                <w:rPr>
                                  <w:vertAlign w:val="subscript"/>
                                  <w:lang w:val="en-AU"/>
                                </w:rPr>
                                <w:t xml:space="preserve"> evap</w:t>
                              </w:r>
                              <w:r>
                                <w:rPr>
                                  <w:vertAlign w:val="subscript"/>
                                  <w:lang w:val="en-AU"/>
                                </w:rPr>
                                <w:t>.</w:t>
                              </w:r>
                              <w:r>
                                <w:rPr>
                                  <w:lang w:val="en-CA"/>
                                </w:rPr>
                                <w:t xml:space="preserve"> that is independent of d suggesting that free water evaporation from wet bauxite residue is sustained by rapid capillary flow. From the onset of stage II (at t = t</w:t>
                              </w:r>
                              <w:r w:rsidRPr="000E606E">
                                <w:rPr>
                                  <w:vertAlign w:val="subscript"/>
                                  <w:lang w:val="en-CA"/>
                                </w:rPr>
                                <w:t>i</w:t>
                              </w:r>
                              <w:r>
                                <w:rPr>
                                  <w:lang w:val="en-CA"/>
                                </w:rPr>
                                <w:t>), the surface temperature rises as evaporation becomes increasingly limited by slow gas phase diffusion until it reaches thermodynamic equilibrium (at t = t</w:t>
                              </w:r>
                              <w:r w:rsidRPr="000E606E">
                                <w:rPr>
                                  <w:vertAlign w:val="subscript"/>
                                  <w:lang w:val="en-CA"/>
                                </w:rPr>
                                <w:t>f</w:t>
                              </w:r>
                              <w:r>
                                <w:rPr>
                                  <w:lang w:val="en-CA"/>
                                </w:rPr>
                                <w:t xml:space="preserve">) with its environment at specific T and RH.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EF6DCF2" id="Groupe 30" o:spid="_x0000_s1048" style="position:absolute;left:0;text-align:left;margin-left:0;margin-top:64.2pt;width:384.65pt;height:495pt;z-index:251659264;mso-position-horizontal:center;mso-position-horizontal-relative:margin;mso-height-relative:margin" coordorigin="-2632,205" coordsize="48850,580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">
                <v:shape id="Picture 4" o:spid="_x0000_s1049" type="#_x0000_t75" style="position:absolute;left:2743;top:205;width:37476;height:27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">
                  <v:imagedata r:id="rId13" o:title=""/>
                </v:shape>
                <v:shape id="Zone de texte 17" o:spid="_x0000_s1050" type="#_x0000_t202" style="position:absolute;left:-2632;top:27777;width:48850;height:30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rsidR="006A278D" w:rsidRPr="007F4B23" w:rsidRDefault="006A278D" w:rsidP="00843B95">
                        <w:pPr>
                          <w:pStyle w:val="VAFigureCaption"/>
                          <w:rPr>
                            <w:lang w:val="en-CA"/>
                          </w:rPr>
                        </w:pPr>
                        <w:r w:rsidRPr="007F4B23">
                          <w:rPr>
                            <w:b/>
                            <w:lang w:val="en-CA"/>
                          </w:rPr>
                          <w:t xml:space="preserve">Figure 3. </w:t>
                        </w:r>
                        <w:r w:rsidRPr="00D07152">
                          <w:rPr>
                            <w:lang w:val="en-AU"/>
                          </w:rPr>
                          <w:t xml:space="preserve">Evolution of the temperature difference (ΔT) between the sample and the reference surfaces during drying of </w:t>
                        </w:r>
                        <w:r>
                          <w:rPr>
                            <w:lang w:val="en-CA"/>
                          </w:rPr>
                          <w:t xml:space="preserve">a </w:t>
                        </w:r>
                        <w:r w:rsidRPr="007F4B23">
                          <w:rPr>
                            <w:lang w:val="en-CA"/>
                          </w:rPr>
                          <w:t>6</w:t>
                        </w:r>
                        <w:r>
                          <w:rPr>
                            <w:lang w:val="en-CA"/>
                          </w:rPr>
                          <w:t xml:space="preserve"> </w:t>
                        </w:r>
                        <w:r w:rsidRPr="007F4B23">
                          <w:rPr>
                            <w:lang w:val="en-CA"/>
                          </w:rPr>
                          <w:t>mm thick</w:t>
                        </w:r>
                        <w:r w:rsidRPr="00D07152">
                          <w:rPr>
                            <w:lang w:val="en-AU"/>
                          </w:rPr>
                          <w:t xml:space="preserve"> bauxite residues </w:t>
                        </w:r>
                        <w:r w:rsidRPr="007F4B23">
                          <w:rPr>
                            <w:lang w:val="en-CA"/>
                          </w:rPr>
                          <w:t xml:space="preserve">sample </w:t>
                        </w:r>
                        <w:r>
                          <w:rPr>
                            <w:lang w:val="en-CA"/>
                          </w:rPr>
                          <w:t>with</w:t>
                        </w:r>
                        <w:r w:rsidRPr="000E606E">
                          <w:rPr>
                            <w:lang w:val="en-AU"/>
                          </w:rPr>
                          <w:t xml:space="preserve"> </w:t>
                        </w:r>
                        <w:r>
                          <w:rPr>
                            <w:lang w:val="en-AU"/>
                          </w:rPr>
                          <w:t xml:space="preserve">an </w:t>
                        </w:r>
                        <w:r w:rsidRPr="00D07152">
                          <w:rPr>
                            <w:lang w:val="en-AU"/>
                          </w:rPr>
                          <w:t>initial solid fraction of 70% (m</w:t>
                        </w:r>
                        <w:r w:rsidRPr="00D07152">
                          <w:rPr>
                            <w:vertAlign w:val="subscript"/>
                            <w:lang w:val="en-AU"/>
                          </w:rPr>
                          <w:t>b</w:t>
                        </w:r>
                        <w:r w:rsidRPr="00D07152">
                          <w:rPr>
                            <w:lang w:val="en-AU"/>
                          </w:rPr>
                          <w:t>/m</w:t>
                        </w:r>
                        <w:r w:rsidRPr="00D07152">
                          <w:rPr>
                            <w:vertAlign w:val="subscript"/>
                            <w:lang w:val="en-AU"/>
                          </w:rPr>
                          <w:t>t</w:t>
                        </w:r>
                        <w:r w:rsidRPr="00D07152">
                          <w:rPr>
                            <w:lang w:val="en-AU"/>
                          </w:rPr>
                          <w:t>)</w:t>
                        </w:r>
                        <w:r>
                          <w:rPr>
                            <w:lang w:val="en-AU"/>
                          </w:rPr>
                          <w:t xml:space="preserve">, </w:t>
                        </w:r>
                        <w:r w:rsidRPr="007F4B23">
                          <w:rPr>
                            <w:lang w:val="en-CA"/>
                          </w:rPr>
                          <w:t>at R</w:t>
                        </w:r>
                        <w:r>
                          <w:rPr>
                            <w:lang w:val="en-CA"/>
                          </w:rPr>
                          <w:t xml:space="preserve">H = </w:t>
                        </w:r>
                        <w:r w:rsidRPr="007F4B23">
                          <w:rPr>
                            <w:lang w:val="en-CA"/>
                          </w:rPr>
                          <w:t>70%</w:t>
                        </w:r>
                        <w:r>
                          <w:rPr>
                            <w:lang w:val="en-CA"/>
                          </w:rPr>
                          <w:t xml:space="preserve"> and T = 310 K.  Stage I is characterised by a constant </w:t>
                        </w:r>
                        <w:r w:rsidRPr="00D07152">
                          <w:rPr>
                            <w:lang w:val="en-AU"/>
                          </w:rPr>
                          <w:t>ΔT</w:t>
                        </w:r>
                        <w:r>
                          <w:rPr>
                            <w:lang w:val="en-AU"/>
                          </w:rPr>
                          <w:t xml:space="preserve"> = </w:t>
                        </w:r>
                        <w:r w:rsidRPr="00D07152">
                          <w:rPr>
                            <w:lang w:val="en-AU"/>
                          </w:rPr>
                          <w:t>ΔT</w:t>
                        </w:r>
                        <w:r w:rsidRPr="00D07152">
                          <w:rPr>
                            <w:vertAlign w:val="subscript"/>
                            <w:lang w:val="en-AU"/>
                          </w:rPr>
                          <w:t>f</w:t>
                        </w:r>
                        <w:r>
                          <w:rPr>
                            <w:vertAlign w:val="subscript"/>
                            <w:lang w:val="en-AU"/>
                          </w:rPr>
                          <w:t>ree,</w:t>
                        </w:r>
                        <w:r w:rsidRPr="00D07152">
                          <w:rPr>
                            <w:vertAlign w:val="subscript"/>
                            <w:lang w:val="en-AU"/>
                          </w:rPr>
                          <w:t xml:space="preserve"> evap</w:t>
                        </w:r>
                        <w:r>
                          <w:rPr>
                            <w:vertAlign w:val="subscript"/>
                            <w:lang w:val="en-AU"/>
                          </w:rPr>
                          <w:t>.</w:t>
                        </w:r>
                        <w:r>
                          <w:rPr>
                            <w:lang w:val="en-CA"/>
                          </w:rPr>
                          <w:t xml:space="preserve"> that is independent of d suggesting that free water evaporation from wet bauxite residue is sustained by rapid capillary flow. From the onset of stage II (at t = t</w:t>
                        </w:r>
                        <w:r w:rsidRPr="000E606E">
                          <w:rPr>
                            <w:vertAlign w:val="subscript"/>
                            <w:lang w:val="en-CA"/>
                          </w:rPr>
                          <w:t>i</w:t>
                        </w:r>
                        <w:r>
                          <w:rPr>
                            <w:lang w:val="en-CA"/>
                          </w:rPr>
                          <w:t>), the surface temperature rises as evaporation becomes increasingly limited by slow gas phase diffusion until it reaches thermodynamic equilibrium (at t = t</w:t>
                        </w:r>
                        <w:r w:rsidRPr="000E606E">
                          <w:rPr>
                            <w:vertAlign w:val="subscript"/>
                            <w:lang w:val="en-CA"/>
                          </w:rPr>
                          <w:t>f</w:t>
                        </w:r>
                        <w:r>
                          <w:rPr>
                            <w:lang w:val="en-CA"/>
                          </w:rPr>
                          <w:t xml:space="preserve">) with its environment at specific T and RH. </w:t>
                        </w:r>
                      </w:p>
                    </w:txbxContent>
                  </v:textbox>
                </v:shape>
                <w10:wrap type="topAndBottom" anchorx="margin"/>
              </v:group>
            </w:pict>
          </mc:Fallback>
        </mc:AlternateContent>
      </w:r>
      <w:r>
        <w:rPr>
          <w:lang w:val="en-AU"/>
        </w:rPr>
        <w:t>thickness at 70% RH.</w:t>
      </w:r>
    </w:p>
    <w:p w:rsidR="00843B95" w:rsidRPr="00690971" w:rsidRDefault="00843B95" w:rsidP="00690971">
      <w:pPr>
        <w:pStyle w:val="TAMainText"/>
      </w:pPr>
      <w:r w:rsidRPr="00690971">
        <w:t xml:space="preserve">As drying kinetics slow down significantly with increasing RH, the distinct evaporation regimes can be most clearly observed, described and </w:t>
      </w:r>
      <w:proofErr w:type="spellStart"/>
      <w:r w:rsidR="00591997" w:rsidRPr="00690971">
        <w:t>analysed</w:t>
      </w:r>
      <w:proofErr w:type="spellEnd"/>
      <w:r w:rsidRPr="00690971">
        <w:t xml:space="preserve"> under the</w:t>
      </w:r>
      <w:r w:rsidR="00855273">
        <w:t>se</w:t>
      </w:r>
      <w:r w:rsidRPr="00690971">
        <w:t xml:space="preserve"> more elevated RH conditions.</w:t>
      </w:r>
      <w:r w:rsidR="00855273">
        <w:t xml:space="preserve"> </w:t>
      </w:r>
      <w:r w:rsidR="00855273">
        <w:lastRenderedPageBreak/>
        <w:t>Experimental data obtained</w:t>
      </w:r>
      <w:r w:rsidRPr="00690971">
        <w:t xml:space="preserve"> from the 6 mm thick sample at RH = 70</w:t>
      </w:r>
      <w:r w:rsidR="00855273">
        <w:t xml:space="preserve"> </w:t>
      </w:r>
      <w:r w:rsidRPr="00690971">
        <w:t xml:space="preserve">% </w:t>
      </w:r>
      <w:r w:rsidR="00855273">
        <w:t>(</w:t>
      </w:r>
      <w:r w:rsidRPr="00690971">
        <w:t>Figure 2E</w:t>
      </w:r>
      <w:r w:rsidR="00855273">
        <w:t>, green trace)</w:t>
      </w:r>
      <w:r w:rsidRPr="00690971">
        <w:t xml:space="preserve"> is thus reproduced in Figure 3 in order to illustrate the most salient features used in the subsequent </w:t>
      </w:r>
      <w:r w:rsidR="00855273">
        <w:t>discussions and</w:t>
      </w:r>
      <w:r w:rsidRPr="00690971">
        <w:t xml:space="preserve"> analysis. The time at which surface temperatures increase to </w:t>
      </w:r>
      <w:bookmarkStart w:id="2" w:name="_Hlk19102677"/>
      <w:r w:rsidRPr="00690971">
        <w:t xml:space="preserve">ΔT = </w:t>
      </w:r>
      <w:proofErr w:type="spellStart"/>
      <w:r w:rsidRPr="00690971">
        <w:t>ΔT</w:t>
      </w:r>
      <w:r w:rsidRPr="007A7FD0">
        <w:rPr>
          <w:vertAlign w:val="subscript"/>
        </w:rPr>
        <w:t>free</w:t>
      </w:r>
      <w:proofErr w:type="spellEnd"/>
      <w:r w:rsidRPr="007A7FD0">
        <w:rPr>
          <w:vertAlign w:val="subscript"/>
        </w:rPr>
        <w:t>, evap.</w:t>
      </w:r>
      <w:r w:rsidRPr="00690971">
        <w:t xml:space="preserve"> </w:t>
      </w:r>
      <w:bookmarkEnd w:id="2"/>
      <w:r w:rsidRPr="00690971">
        <w:t xml:space="preserve">+ 30 </w:t>
      </w:r>
      <w:proofErr w:type="spellStart"/>
      <w:r w:rsidRPr="00690971">
        <w:t>mK</w:t>
      </w:r>
      <w:proofErr w:type="spellEnd"/>
      <w:r w:rsidRPr="00690971">
        <w:t xml:space="preserve"> is used to signal the onset of the smooth transition between the stage I and stage II evaporation </w:t>
      </w:r>
      <w:r w:rsidR="00591997" w:rsidRPr="00690971">
        <w:t>regimes and</w:t>
      </w:r>
      <w:r w:rsidRPr="00690971">
        <w:t xml:space="preserve"> is indicated by the dashed vertical line labelled </w:t>
      </w:r>
      <w:proofErr w:type="spellStart"/>
      <w:r w:rsidRPr="00690971">
        <w:t>t</w:t>
      </w:r>
      <w:r w:rsidRPr="007A7FD0">
        <w:rPr>
          <w:vertAlign w:val="subscript"/>
        </w:rPr>
        <w:t>i</w:t>
      </w:r>
      <w:proofErr w:type="spellEnd"/>
      <w:r w:rsidRPr="00690971">
        <w:t xml:space="preserve">, in Figure 3. Similarly, the diffusion-limited stage II evaporation regime can be considered complete when </w:t>
      </w:r>
      <w:bookmarkStart w:id="3" w:name="_Hlk19112463"/>
      <w:r w:rsidRPr="00690971">
        <w:t>ΔT =</w:t>
      </w:r>
      <w:bookmarkEnd w:id="3"/>
      <w:r w:rsidRPr="00690971">
        <w:t xml:space="preserve"> -30 </w:t>
      </w:r>
      <w:proofErr w:type="spellStart"/>
      <w:r w:rsidRPr="00690971">
        <w:t>mK</w:t>
      </w:r>
      <w:proofErr w:type="spellEnd"/>
      <w:r w:rsidRPr="00690971">
        <w:t xml:space="preserve">, as indicated by the dotted vertical lines labelled </w:t>
      </w:r>
      <w:proofErr w:type="spellStart"/>
      <w:r w:rsidRPr="00690971">
        <w:t>t</w:t>
      </w:r>
      <w:r w:rsidRPr="007A7FD0">
        <w:rPr>
          <w:vertAlign w:val="subscript"/>
        </w:rPr>
        <w:t>f</w:t>
      </w:r>
      <w:proofErr w:type="spellEnd"/>
      <w:r w:rsidRPr="00690971">
        <w:t>, in Figure 3. Using these somewhat arbitrary definitions, the duration of the diffusion-limited stage II evaporation regime in the thermograms of Figure 2 is observed to increase rapidly with sample thickness, and to decrease with RH.</w:t>
      </w:r>
    </w:p>
    <w:p w:rsidR="00843B95" w:rsidRDefault="00843B95" w:rsidP="00690971">
      <w:pPr>
        <w:pStyle w:val="TAMainText"/>
      </w:pPr>
      <w:r w:rsidRPr="00690971">
        <w:t xml:space="preserve">At the end of stage II evaporation, bauxite residues samples reach a water content that should be nearly equilibrated with the ambient RH at the temperature of 310 K. In order to determine the water content within bauxite residues under equilibrium conditions, adsorption isotherm measurements were performed at each relative humidity by studying water uptake by initially dry bauxite residues samples (Figure </w:t>
      </w:r>
      <w:r w:rsidR="00591997" w:rsidRPr="00690971">
        <w:t>4</w:t>
      </w:r>
      <w:r w:rsidRPr="00690971">
        <w:t xml:space="preserve">). The adsorption isotherm indicates large water uptake by bauxite residues under these equilibrium conditions as expected from their large SSA while an important contribution </w:t>
      </w:r>
      <w:r w:rsidR="00855273">
        <w:t>must</w:t>
      </w:r>
      <w:r w:rsidRPr="00690971">
        <w:t xml:space="preserve"> arise from the</w:t>
      </w:r>
      <w:r w:rsidR="00855273">
        <w:t>ir</w:t>
      </w:r>
      <w:r w:rsidRPr="00690971">
        <w:t xml:space="preserve"> large </w:t>
      </w:r>
      <w:proofErr w:type="spellStart"/>
      <w:r w:rsidRPr="00690971">
        <w:t>micro</w:t>
      </w:r>
      <w:r w:rsidRPr="009C6E22">
        <w:t>porosity</w:t>
      </w:r>
      <w:proofErr w:type="spellEnd"/>
      <w:r w:rsidR="00855273">
        <w:t>.</w:t>
      </w:r>
    </w:p>
    <w:p w:rsidR="00843B95" w:rsidRPr="00CF5043" w:rsidRDefault="00843B95" w:rsidP="00843B95">
      <w:pPr>
        <w:pStyle w:val="TAMainText"/>
        <w:rPr>
          <w:rFonts w:eastAsiaTheme="minorEastAsia"/>
        </w:rPr>
      </w:pPr>
      <w:r>
        <w:rPr>
          <w:noProof/>
        </w:rPr>
        <w:lastRenderedPageBreak/>
        <mc:AlternateContent>
          <mc:Choice Requires="wpg">
            <w:drawing>
              <wp:anchor distT="0" distB="0" distL="114300" distR="114300" simplePos="0" relativeHeight="251657216" behindDoc="0" locked="0" layoutInCell="1" allowOverlap="1" wp14:anchorId="4EE950AE" wp14:editId="67C90FDB">
                <wp:simplePos x="0" y="0"/>
                <wp:positionH relativeFrom="margin">
                  <wp:align>left</wp:align>
                </wp:positionH>
                <wp:positionV relativeFrom="paragraph">
                  <wp:posOffset>0</wp:posOffset>
                </wp:positionV>
                <wp:extent cx="5928995" cy="7208520"/>
                <wp:effectExtent l="0" t="0" r="0" b="0"/>
                <wp:wrapTopAndBottom/>
                <wp:docPr id="6" name="Groupe 6"/>
                <wp:cNvGraphicFramePr/>
                <a:graphic xmlns:a="http://schemas.openxmlformats.org/drawingml/2006/main">
                  <a:graphicData uri="http://schemas.microsoft.com/office/word/2010/wordprocessingGroup">
                    <wpg:wgp>
                      <wpg:cNvGrpSpPr/>
                      <wpg:grpSpPr>
                        <a:xfrm>
                          <a:off x="0" y="0"/>
                          <a:ext cx="5928995" cy="7208520"/>
                          <a:chOff x="-1" y="0"/>
                          <a:chExt cx="5928996" cy="7208520"/>
                        </a:xfrm>
                      </wpg:grpSpPr>
                      <wpg:grpSp>
                        <wpg:cNvPr id="41" name="Group 41"/>
                        <wpg:cNvGrpSpPr/>
                        <wpg:grpSpPr>
                          <a:xfrm>
                            <a:off x="-1" y="309880"/>
                            <a:ext cx="2879725" cy="6845300"/>
                            <a:chOff x="-1" y="0"/>
                            <a:chExt cx="2879725" cy="6845448"/>
                          </a:xfrm>
                        </wpg:grpSpPr>
                        <wpg:grpSp>
                          <wpg:cNvPr id="12" name="Group 12"/>
                          <wpg:cNvGrpSpPr/>
                          <wpg:grpSpPr>
                            <a:xfrm>
                              <a:off x="-1" y="0"/>
                              <a:ext cx="2879725" cy="6845448"/>
                              <a:chOff x="-1" y="0"/>
                              <a:chExt cx="2879725" cy="6845448"/>
                            </a:xfrm>
                          </wpg:grpSpPr>
                          <wps:wsp>
                            <wps:cNvPr id="5" name="Zone de texte 5"/>
                            <wps:cNvSpPr txBox="1"/>
                            <wps:spPr>
                              <a:xfrm>
                                <a:off x="0" y="2202179"/>
                                <a:ext cx="2811780" cy="4643269"/>
                              </a:xfrm>
                              <a:prstGeom prst="rect">
                                <a:avLst/>
                              </a:prstGeom>
                              <a:solidFill>
                                <a:schemeClr val="lt1"/>
                              </a:solidFill>
                              <a:ln w="6350">
                                <a:noFill/>
                              </a:ln>
                            </wps:spPr>
                            <wps:txbx>
                              <w:txbxContent>
                                <w:p w:rsidR="006A278D" w:rsidRPr="00D07152" w:rsidRDefault="006A278D" w:rsidP="00843B95">
                                  <w:pPr>
                                    <w:pStyle w:val="VAFigureCaption"/>
                                    <w:rPr>
                                      <w:b/>
                                      <w:lang w:val="en-AU"/>
                                    </w:rPr>
                                  </w:pPr>
                                  <w:r w:rsidRPr="00D07152">
                                    <w:rPr>
                                      <w:b/>
                                      <w:lang w:val="en-AU"/>
                                    </w:rPr>
                                    <w:t xml:space="preserve">Figure </w:t>
                                  </w:r>
                                  <w:r>
                                    <w:rPr>
                                      <w:b/>
                                      <w:lang w:val="en-AU"/>
                                    </w:rPr>
                                    <w:t>4</w:t>
                                  </w:r>
                                  <w:r w:rsidRPr="00D07152">
                                    <w:rPr>
                                      <w:b/>
                                      <w:lang w:val="en-AU"/>
                                    </w:rPr>
                                    <w:t xml:space="preserve">. </w:t>
                                  </w:r>
                                  <w:r w:rsidRPr="00D07152">
                                    <w:rPr>
                                      <w:lang w:val="en-AU"/>
                                    </w:rPr>
                                    <w:t xml:space="preserve">Adsorption isotherm of initially dry bauxite residues acquired </w:t>
                                  </w:r>
                                  <w:r>
                                    <w:rPr>
                                      <w:lang w:val="en-AU"/>
                                    </w:rPr>
                                    <w:t xml:space="preserve">at different RH </w:t>
                                  </w:r>
                                  <w:r w:rsidRPr="00D07152">
                                    <w:rPr>
                                      <w:lang w:val="en-AU"/>
                                    </w:rPr>
                                    <w:t xml:space="preserve">at </w:t>
                                  </w:r>
                                  <w:r>
                                    <w:rPr>
                                      <w:lang w:val="en-AU"/>
                                    </w:rPr>
                                    <w:t>T = 310 K</w:t>
                                  </w:r>
                                  <w:r w:rsidRPr="00D07152">
                                    <w:rPr>
                                      <w:lang w:val="en-AU"/>
                                    </w:rPr>
                                    <w:t xml:space="preserve">. The dotted line is a guide to the eye. The dashed lines </w:t>
                                  </w:r>
                                  <w:r>
                                    <w:rPr>
                                      <w:lang w:val="en-AU"/>
                                    </w:rPr>
                                    <w:t>highlight</w:t>
                                  </w:r>
                                  <w:r w:rsidRPr="00D07152">
                                    <w:rPr>
                                      <w:lang w:val="en-AU"/>
                                    </w:rPr>
                                    <w:t xml:space="preserve"> the</w:t>
                                  </w:r>
                                  <w:r>
                                    <w:rPr>
                                      <w:lang w:val="en-AU"/>
                                    </w:rPr>
                                    <w:t xml:space="preserve"> fact that the</w:t>
                                  </w:r>
                                  <w:r w:rsidRPr="00D07152">
                                    <w:rPr>
                                      <w:lang w:val="en-AU"/>
                                    </w:rPr>
                                    <w:t xml:space="preserve"> equilibrium water content </w:t>
                                  </w:r>
                                  <w:r>
                                    <w:rPr>
                                      <w:lang w:val="en-AU"/>
                                    </w:rPr>
                                    <w:t>reaches</w:t>
                                  </w:r>
                                  <w:r w:rsidRPr="00D07152">
                                    <w:rPr>
                                      <w:lang w:val="en-AU"/>
                                    </w:rPr>
                                    <w:t xml:space="preserve"> 30</w:t>
                                  </w:r>
                                  <w:r>
                                    <w:rPr>
                                      <w:lang w:val="en-AU"/>
                                    </w:rPr>
                                    <w:t xml:space="preserve"> </w:t>
                                  </w:r>
                                  <w:r w:rsidRPr="00D07152">
                                    <w:rPr>
                                      <w:lang w:val="en-AU"/>
                                    </w:rPr>
                                    <w:t>% (m</w:t>
                                  </w:r>
                                  <w:r w:rsidRPr="00D07152">
                                    <w:rPr>
                                      <w:vertAlign w:val="subscript"/>
                                      <w:lang w:val="en-AU"/>
                                    </w:rPr>
                                    <w:t>w</w:t>
                                  </w:r>
                                  <w:r w:rsidRPr="00D07152">
                                    <w:rPr>
                                      <w:lang w:val="en-AU"/>
                                    </w:rPr>
                                    <w:t>/m</w:t>
                                  </w:r>
                                  <w:r w:rsidRPr="00D07152">
                                    <w:rPr>
                                      <w:vertAlign w:val="subscript"/>
                                      <w:lang w:val="en-AU"/>
                                    </w:rPr>
                                    <w:t>t</w:t>
                                  </w:r>
                                  <w:r w:rsidRPr="00D07152">
                                    <w:rPr>
                                      <w:lang w:val="en-AU"/>
                                    </w:rPr>
                                    <w:t>)</w:t>
                                  </w:r>
                                  <w:r>
                                    <w:rPr>
                                      <w:lang w:val="en-AU"/>
                                    </w:rPr>
                                    <w:t xml:space="preserve"> </w:t>
                                  </w:r>
                                  <w:r w:rsidRPr="00D07152">
                                    <w:rPr>
                                      <w:lang w:val="en-AU"/>
                                    </w:rPr>
                                    <w:t>at RH = 78 %.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 y="0"/>
                                <a:ext cx="2879725" cy="2212340"/>
                              </a:xfrm>
                              <a:prstGeom prst="rect">
                                <a:avLst/>
                              </a:prstGeom>
                              <a:noFill/>
                              <a:ln>
                                <a:noFill/>
                              </a:ln>
                            </pic:spPr>
                          </pic:pic>
                        </wpg:grpSp>
                        <wps:wsp>
                          <wps:cNvPr id="40" name="Text Box 40"/>
                          <wps:cNvSpPr txBox="1"/>
                          <wps:spPr>
                            <a:xfrm rot="16200000">
                              <a:off x="-151120" y="839477"/>
                              <a:ext cx="614659" cy="266700"/>
                            </a:xfrm>
                            <a:prstGeom prst="rect">
                              <a:avLst/>
                            </a:prstGeom>
                            <a:solidFill>
                              <a:schemeClr val="bg1"/>
                            </a:solidFill>
                            <a:ln w="6350">
                              <a:noFill/>
                            </a:ln>
                          </wps:spPr>
                          <wps:txbx>
                            <w:txbxContent>
                              <w:p w:rsidR="006A278D" w:rsidRPr="00D23A9E" w:rsidRDefault="006A278D" w:rsidP="00843B95">
                                <w:pPr>
                                  <w:rPr>
                                    <w:rFonts w:ascii="Cambria" w:hAnsi="Cambria"/>
                                    <w:sz w:val="19"/>
                                    <w:szCs w:val="19"/>
                                    <w:vertAlign w:val="subscript"/>
                                    <w:lang w:val="fr-CA"/>
                                  </w:rPr>
                                </w:pPr>
                                <w:r w:rsidRPr="00D23A9E">
                                  <w:rPr>
                                    <w:rFonts w:ascii="Cambria" w:hAnsi="Cambria"/>
                                    <w:sz w:val="19"/>
                                    <w:szCs w:val="19"/>
                                    <w:lang w:val="fr-CA"/>
                                  </w:rPr>
                                  <w:t>m</w:t>
                                </w:r>
                                <w:r w:rsidRPr="00D23A9E">
                                  <w:rPr>
                                    <w:rFonts w:ascii="Cambria" w:hAnsi="Cambria"/>
                                    <w:sz w:val="19"/>
                                    <w:szCs w:val="19"/>
                                    <w:vertAlign w:val="subscript"/>
                                    <w:lang w:val="fr-CA"/>
                                  </w:rPr>
                                  <w:t>w</w:t>
                                </w:r>
                                <w:r w:rsidRPr="00D23A9E">
                                  <w:rPr>
                                    <w:rFonts w:ascii="Cambria" w:hAnsi="Cambria"/>
                                    <w:sz w:val="19"/>
                                    <w:szCs w:val="19"/>
                                    <w:lang w:val="fr-CA"/>
                                  </w:rPr>
                                  <w:t>/m</w:t>
                                </w:r>
                                <w:r w:rsidRPr="00D23A9E">
                                  <w:rPr>
                                    <w:rFonts w:ascii="Cambria" w:hAnsi="Cambria"/>
                                    <w:sz w:val="19"/>
                                    <w:szCs w:val="19"/>
                                    <w:vertAlign w:val="subscript"/>
                                    <w:lang w:val="fr-C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Zone de texte 8"/>
                        <wps:cNvSpPr txBox="1"/>
                        <wps:spPr>
                          <a:xfrm>
                            <a:off x="3073400" y="0"/>
                            <a:ext cx="2855595" cy="7208520"/>
                          </a:xfrm>
                          <a:prstGeom prst="rect">
                            <a:avLst/>
                          </a:prstGeom>
                          <a:solidFill>
                            <a:schemeClr val="lt1"/>
                          </a:solidFill>
                          <a:ln w="6350">
                            <a:noFill/>
                          </a:ln>
                        </wps:spPr>
                        <wps:txbx>
                          <w:txbxContent>
                            <w:p w:rsidR="006A278D" w:rsidRPr="00D07152" w:rsidRDefault="006A278D" w:rsidP="00843B95">
                              <w:pPr>
                                <w:pStyle w:val="VAFigureCaption"/>
                                <w:rPr>
                                  <w:b/>
                                  <w:lang w:val="en-AU"/>
                                </w:rPr>
                              </w:pPr>
                              <w:r>
                                <w:rPr>
                                  <w:noProof/>
                                </w:rPr>
                                <w:drawing>
                                  <wp:inline distT="0" distB="0" distL="0" distR="0" wp14:anchorId="5B6ED9C1" wp14:editId="46A49FAC">
                                    <wp:extent cx="2644140" cy="3799839"/>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8875" cy="3806644"/>
                                            </a:xfrm>
                                            <a:prstGeom prst="rect">
                                              <a:avLst/>
                                            </a:prstGeom>
                                            <a:noFill/>
                                            <a:ln>
                                              <a:noFill/>
                                            </a:ln>
                                          </pic:spPr>
                                        </pic:pic>
                                      </a:graphicData>
                                    </a:graphic>
                                  </wp:inline>
                                </w:drawing>
                              </w:r>
                              <w:r w:rsidRPr="00D07152">
                                <w:rPr>
                                  <w:b/>
                                  <w:lang w:val="en-AU"/>
                                </w:rPr>
                                <w:t xml:space="preserve">Figure </w:t>
                              </w:r>
                              <w:r>
                                <w:rPr>
                                  <w:b/>
                                  <w:lang w:val="en-AU"/>
                                </w:rPr>
                                <w:t>5</w:t>
                              </w:r>
                              <w:r w:rsidRPr="00D07152">
                                <w:rPr>
                                  <w:b/>
                                  <w:lang w:val="en-AU"/>
                                </w:rPr>
                                <w:t>. (A)</w:t>
                              </w:r>
                              <w:r w:rsidRPr="00D07152">
                                <w:rPr>
                                  <w:lang w:val="en-AU"/>
                                </w:rPr>
                                <w:t xml:space="preserve"> Temperature difference in the initial stage</w:t>
                              </w:r>
                              <w:r>
                                <w:rPr>
                                  <w:lang w:val="en-AU"/>
                                </w:rPr>
                                <w:t>s</w:t>
                              </w:r>
                              <w:r w:rsidRPr="00D07152">
                                <w:rPr>
                                  <w:lang w:val="en-AU"/>
                                </w:rPr>
                                <w:t xml:space="preserve"> of evaporation (ΔT</w:t>
                              </w:r>
                              <w:r w:rsidRPr="00D07152">
                                <w:rPr>
                                  <w:vertAlign w:val="subscript"/>
                                  <w:lang w:val="en-AU"/>
                                </w:rPr>
                                <w:t>f</w:t>
                              </w:r>
                              <w:r>
                                <w:rPr>
                                  <w:vertAlign w:val="subscript"/>
                                  <w:lang w:val="en-AU"/>
                                </w:rPr>
                                <w:t>ree,</w:t>
                              </w:r>
                              <w:r w:rsidRPr="00D07152">
                                <w:rPr>
                                  <w:vertAlign w:val="subscript"/>
                                  <w:lang w:val="en-AU"/>
                                </w:rPr>
                                <w:t xml:space="preserve"> evap</w:t>
                              </w:r>
                              <w:r>
                                <w:rPr>
                                  <w:vertAlign w:val="subscript"/>
                                  <w:lang w:val="en-AU"/>
                                </w:rPr>
                                <w:t>.</w:t>
                              </w:r>
                              <w:r w:rsidRPr="00D07152">
                                <w:rPr>
                                  <w:lang w:val="en-AU"/>
                                </w:rPr>
                                <w:t xml:space="preserve">) as a function of relative humidity (RH). </w:t>
                              </w:r>
                              <w:r w:rsidRPr="00D07152">
                                <w:rPr>
                                  <w:b/>
                                  <w:lang w:val="en-AU"/>
                                </w:rPr>
                                <w:t>(B)</w:t>
                              </w:r>
                              <w:r w:rsidRPr="00D07152">
                                <w:rPr>
                                  <w:lang w:val="en-AU"/>
                                </w:rPr>
                                <w:t xml:space="preserve"> Dependence of the </w:t>
                              </w:r>
                              <w:r>
                                <w:rPr>
                                  <w:lang w:val="en-AU"/>
                                </w:rPr>
                                <w:t xml:space="preserve">average </w:t>
                              </w:r>
                              <w:r w:rsidRPr="00D07152">
                                <w:rPr>
                                  <w:lang w:val="en-AU"/>
                                </w:rPr>
                                <w:t>evaporation fluxes (J</w:t>
                              </w:r>
                              <w:r w:rsidRPr="00D07152">
                                <w:rPr>
                                  <w:vertAlign w:val="subscript"/>
                                  <w:lang w:val="en-AU"/>
                                </w:rPr>
                                <w:t>evap</w:t>
                              </w:r>
                              <w:r w:rsidRPr="00D07152">
                                <w:rPr>
                                  <w:lang w:val="en-AU"/>
                                </w:rPr>
                                <w:t>) for each sample thickness [d</w:t>
                              </w:r>
                              <w:r>
                                <w:rPr>
                                  <w:lang w:val="en-AU"/>
                                </w:rPr>
                                <w:t xml:space="preserve"> </w:t>
                              </w:r>
                              <w:r w:rsidRPr="00D07152">
                                <w:rPr>
                                  <w:lang w:val="en-AU"/>
                                </w:rPr>
                                <w:t xml:space="preserve">= 2mm (black squares), 4mm (red circles), 6mm (green triangles), 8mm (blue diamonds)] as a function of </w:t>
                              </w:r>
                              <w:r>
                                <w:rPr>
                                  <w:lang w:val="en-AU"/>
                                </w:rPr>
                                <w:t>relative humidity</w:t>
                              </w:r>
                              <w:r w:rsidRPr="00D07152">
                                <w:rPr>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EE950AE" id="Groupe 6" o:spid="_x0000_s1051" style="position:absolute;left:0;text-align:left;margin-left:0;margin-top:0;width:466.85pt;height:567.6pt;z-index:251657216;mso-position-horizontal:left;mso-position-horizontal-relative:margin;mso-height-relative:margin" coordorigin="" coordsize="59289,720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">
                <v:group id="Group 41" o:spid="_x0000_s1052" style="position:absolute;top:3098;width:28797;height:68453" coordorigin="" coordsize="28797,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12" o:spid="_x0000_s1053" style="position:absolute;width:28797;height:68454" coordorigin="" coordsize="28797,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Zone de texte 5" o:spid="_x0000_s1054" type="#_x0000_t202" style="position:absolute;top:22021;width:28117;height:4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rsidR="006A278D" w:rsidRPr="00D07152" w:rsidRDefault="006A278D" w:rsidP="00843B95">
                            <w:pPr>
                              <w:pStyle w:val="VAFigureCaption"/>
                              <w:rPr>
                                <w:b/>
                                <w:lang w:val="en-AU"/>
                              </w:rPr>
                            </w:pPr>
                            <w:r w:rsidRPr="00D07152">
                              <w:rPr>
                                <w:b/>
                                <w:lang w:val="en-AU"/>
                              </w:rPr>
                              <w:t xml:space="preserve">Figure </w:t>
                            </w:r>
                            <w:r>
                              <w:rPr>
                                <w:b/>
                                <w:lang w:val="en-AU"/>
                              </w:rPr>
                              <w:t>4</w:t>
                            </w:r>
                            <w:r w:rsidRPr="00D07152">
                              <w:rPr>
                                <w:b/>
                                <w:lang w:val="en-AU"/>
                              </w:rPr>
                              <w:t xml:space="preserve">. </w:t>
                            </w:r>
                            <w:r w:rsidRPr="00D07152">
                              <w:rPr>
                                <w:lang w:val="en-AU"/>
                              </w:rPr>
                              <w:t xml:space="preserve">Adsorption isotherm of initially dry bauxite residues acquired </w:t>
                            </w:r>
                            <w:r>
                              <w:rPr>
                                <w:lang w:val="en-AU"/>
                              </w:rPr>
                              <w:t xml:space="preserve">at different RH </w:t>
                            </w:r>
                            <w:r w:rsidRPr="00D07152">
                              <w:rPr>
                                <w:lang w:val="en-AU"/>
                              </w:rPr>
                              <w:t xml:space="preserve">at </w:t>
                            </w:r>
                            <w:r>
                              <w:rPr>
                                <w:lang w:val="en-AU"/>
                              </w:rPr>
                              <w:t>T = 310 K</w:t>
                            </w:r>
                            <w:r w:rsidRPr="00D07152">
                              <w:rPr>
                                <w:lang w:val="en-AU"/>
                              </w:rPr>
                              <w:t xml:space="preserve">. The dotted line is a guide to the eye. The dashed lines </w:t>
                            </w:r>
                            <w:r>
                              <w:rPr>
                                <w:lang w:val="en-AU"/>
                              </w:rPr>
                              <w:t>highlight</w:t>
                            </w:r>
                            <w:r w:rsidRPr="00D07152">
                              <w:rPr>
                                <w:lang w:val="en-AU"/>
                              </w:rPr>
                              <w:t xml:space="preserve"> the</w:t>
                            </w:r>
                            <w:r>
                              <w:rPr>
                                <w:lang w:val="en-AU"/>
                              </w:rPr>
                              <w:t xml:space="preserve"> fact that the</w:t>
                            </w:r>
                            <w:r w:rsidRPr="00D07152">
                              <w:rPr>
                                <w:lang w:val="en-AU"/>
                              </w:rPr>
                              <w:t xml:space="preserve"> equilibrium water content </w:t>
                            </w:r>
                            <w:r>
                              <w:rPr>
                                <w:lang w:val="en-AU"/>
                              </w:rPr>
                              <w:t>reaches</w:t>
                            </w:r>
                            <w:r w:rsidRPr="00D07152">
                              <w:rPr>
                                <w:lang w:val="en-AU"/>
                              </w:rPr>
                              <w:t xml:space="preserve"> 30</w:t>
                            </w:r>
                            <w:r>
                              <w:rPr>
                                <w:lang w:val="en-AU"/>
                              </w:rPr>
                              <w:t xml:space="preserve"> </w:t>
                            </w:r>
                            <w:r w:rsidRPr="00D07152">
                              <w:rPr>
                                <w:lang w:val="en-AU"/>
                              </w:rPr>
                              <w:t>% (m</w:t>
                            </w:r>
                            <w:r w:rsidRPr="00D07152">
                              <w:rPr>
                                <w:vertAlign w:val="subscript"/>
                                <w:lang w:val="en-AU"/>
                              </w:rPr>
                              <w:t>w</w:t>
                            </w:r>
                            <w:r w:rsidRPr="00D07152">
                              <w:rPr>
                                <w:lang w:val="en-AU"/>
                              </w:rPr>
                              <w:t>/m</w:t>
                            </w:r>
                            <w:r w:rsidRPr="00D07152">
                              <w:rPr>
                                <w:vertAlign w:val="subscript"/>
                                <w:lang w:val="en-AU"/>
                              </w:rPr>
                              <w:t>t</w:t>
                            </w:r>
                            <w:r w:rsidRPr="00D07152">
                              <w:rPr>
                                <w:lang w:val="en-AU"/>
                              </w:rPr>
                              <w:t>)</w:t>
                            </w:r>
                            <w:r>
                              <w:rPr>
                                <w:lang w:val="en-AU"/>
                              </w:rPr>
                              <w:t xml:space="preserve"> </w:t>
                            </w:r>
                            <w:r w:rsidRPr="00D07152">
                              <w:rPr>
                                <w:lang w:val="en-AU"/>
                              </w:rPr>
                              <w:t>at RH = 78 %.</w:t>
                            </w:r>
                          </w:p>
                        </w:txbxContent>
                      </v:textbox>
                    </v:shape>
                    <v:shape id="Picture 14" o:spid="_x0000_s1055" type="#_x0000_t75" style="position:absolute;width:28797;height:2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">
                      <v:imagedata r:id="rId16" o:title=""/>
                    </v:shape>
                  </v:group>
                  <v:shape id="Text Box 40" o:spid="_x0000_s1056" type="#_x0000_t202" style="position:absolute;left:-1512;top:8394;width:6147;height:26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" fillcolor="white [3212]" stroked="f" strokeweight=".5pt">
                    <v:textbox>
                      <w:txbxContent>
                        <w:p w:rsidR="006A278D" w:rsidRPr="00D23A9E" w:rsidRDefault="006A278D" w:rsidP="00843B95">
                          <w:pPr>
                            <w:rPr>
                              <w:rFonts w:ascii="Cambria" w:hAnsi="Cambria"/>
                              <w:sz w:val="19"/>
                              <w:szCs w:val="19"/>
                              <w:vertAlign w:val="subscript"/>
                              <w:lang w:val="fr-CA"/>
                            </w:rPr>
                          </w:pPr>
                          <w:r w:rsidRPr="00D23A9E">
                            <w:rPr>
                              <w:rFonts w:ascii="Cambria" w:hAnsi="Cambria"/>
                              <w:sz w:val="19"/>
                              <w:szCs w:val="19"/>
                              <w:lang w:val="fr-CA"/>
                            </w:rPr>
                            <w:t>m</w:t>
                          </w:r>
                          <w:r w:rsidRPr="00D23A9E">
                            <w:rPr>
                              <w:rFonts w:ascii="Cambria" w:hAnsi="Cambria"/>
                              <w:sz w:val="19"/>
                              <w:szCs w:val="19"/>
                              <w:vertAlign w:val="subscript"/>
                              <w:lang w:val="fr-CA"/>
                            </w:rPr>
                            <w:t>w</w:t>
                          </w:r>
                          <w:r w:rsidRPr="00D23A9E">
                            <w:rPr>
                              <w:rFonts w:ascii="Cambria" w:hAnsi="Cambria"/>
                              <w:sz w:val="19"/>
                              <w:szCs w:val="19"/>
                              <w:lang w:val="fr-CA"/>
                            </w:rPr>
                            <w:t>/m</w:t>
                          </w:r>
                          <w:r w:rsidRPr="00D23A9E">
                            <w:rPr>
                              <w:rFonts w:ascii="Cambria" w:hAnsi="Cambria"/>
                              <w:sz w:val="19"/>
                              <w:szCs w:val="19"/>
                              <w:vertAlign w:val="subscript"/>
                              <w:lang w:val="fr-CA"/>
                            </w:rPr>
                            <w:t>t</w:t>
                          </w:r>
                        </w:p>
                      </w:txbxContent>
                    </v:textbox>
                  </v:shape>
                </v:group>
                <v:shape id="Zone de texte 8" o:spid="_x0000_s1057" type="#_x0000_t202" style="position:absolute;left:30734;width:28555;height:7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rsidR="006A278D" w:rsidRPr="00D07152" w:rsidRDefault="006A278D" w:rsidP="00843B95">
                        <w:pPr>
                          <w:pStyle w:val="VAFigureCaption"/>
                          <w:rPr>
                            <w:b/>
                            <w:lang w:val="en-AU"/>
                          </w:rPr>
                        </w:pPr>
                        <w:r>
                          <w:rPr>
                            <w:noProof/>
                          </w:rPr>
                          <w:drawing>
                            <wp:inline distT="0" distB="0" distL="0" distR="0" wp14:anchorId="5B6ED9C1" wp14:editId="46A49FAC">
                              <wp:extent cx="2644140" cy="3799839"/>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8875" cy="3806644"/>
                                      </a:xfrm>
                                      <a:prstGeom prst="rect">
                                        <a:avLst/>
                                      </a:prstGeom>
                                      <a:noFill/>
                                      <a:ln>
                                        <a:noFill/>
                                      </a:ln>
                                    </pic:spPr>
                                  </pic:pic>
                                </a:graphicData>
                              </a:graphic>
                            </wp:inline>
                          </w:drawing>
                        </w:r>
                        <w:r w:rsidRPr="00D07152">
                          <w:rPr>
                            <w:b/>
                            <w:lang w:val="en-AU"/>
                          </w:rPr>
                          <w:t xml:space="preserve">Figure </w:t>
                        </w:r>
                        <w:r>
                          <w:rPr>
                            <w:b/>
                            <w:lang w:val="en-AU"/>
                          </w:rPr>
                          <w:t>5</w:t>
                        </w:r>
                        <w:r w:rsidRPr="00D07152">
                          <w:rPr>
                            <w:b/>
                            <w:lang w:val="en-AU"/>
                          </w:rPr>
                          <w:t>. (A)</w:t>
                        </w:r>
                        <w:r w:rsidRPr="00D07152">
                          <w:rPr>
                            <w:lang w:val="en-AU"/>
                          </w:rPr>
                          <w:t xml:space="preserve"> Temperature difference in the initial stage</w:t>
                        </w:r>
                        <w:r>
                          <w:rPr>
                            <w:lang w:val="en-AU"/>
                          </w:rPr>
                          <w:t>s</w:t>
                        </w:r>
                        <w:r w:rsidRPr="00D07152">
                          <w:rPr>
                            <w:lang w:val="en-AU"/>
                          </w:rPr>
                          <w:t xml:space="preserve"> of evaporation (ΔT</w:t>
                        </w:r>
                        <w:r w:rsidRPr="00D07152">
                          <w:rPr>
                            <w:vertAlign w:val="subscript"/>
                            <w:lang w:val="en-AU"/>
                          </w:rPr>
                          <w:t>f</w:t>
                        </w:r>
                        <w:r>
                          <w:rPr>
                            <w:vertAlign w:val="subscript"/>
                            <w:lang w:val="en-AU"/>
                          </w:rPr>
                          <w:t>ree,</w:t>
                        </w:r>
                        <w:r w:rsidRPr="00D07152">
                          <w:rPr>
                            <w:vertAlign w:val="subscript"/>
                            <w:lang w:val="en-AU"/>
                          </w:rPr>
                          <w:t xml:space="preserve"> evap</w:t>
                        </w:r>
                        <w:r>
                          <w:rPr>
                            <w:vertAlign w:val="subscript"/>
                            <w:lang w:val="en-AU"/>
                          </w:rPr>
                          <w:t>.</w:t>
                        </w:r>
                        <w:r w:rsidRPr="00D07152">
                          <w:rPr>
                            <w:lang w:val="en-AU"/>
                          </w:rPr>
                          <w:t xml:space="preserve">) as a function of relative humidity (RH). </w:t>
                        </w:r>
                        <w:r w:rsidRPr="00D07152">
                          <w:rPr>
                            <w:b/>
                            <w:lang w:val="en-AU"/>
                          </w:rPr>
                          <w:t>(B)</w:t>
                        </w:r>
                        <w:r w:rsidRPr="00D07152">
                          <w:rPr>
                            <w:lang w:val="en-AU"/>
                          </w:rPr>
                          <w:t xml:space="preserve"> Dependence of the </w:t>
                        </w:r>
                        <w:r>
                          <w:rPr>
                            <w:lang w:val="en-AU"/>
                          </w:rPr>
                          <w:t xml:space="preserve">average </w:t>
                        </w:r>
                        <w:r w:rsidRPr="00D07152">
                          <w:rPr>
                            <w:lang w:val="en-AU"/>
                          </w:rPr>
                          <w:t>evaporation fluxes (J</w:t>
                        </w:r>
                        <w:r w:rsidRPr="00D07152">
                          <w:rPr>
                            <w:vertAlign w:val="subscript"/>
                            <w:lang w:val="en-AU"/>
                          </w:rPr>
                          <w:t>evap</w:t>
                        </w:r>
                        <w:r w:rsidRPr="00D07152">
                          <w:rPr>
                            <w:lang w:val="en-AU"/>
                          </w:rPr>
                          <w:t>) for each sample thickness [d</w:t>
                        </w:r>
                        <w:r>
                          <w:rPr>
                            <w:lang w:val="en-AU"/>
                          </w:rPr>
                          <w:t xml:space="preserve"> </w:t>
                        </w:r>
                        <w:r w:rsidRPr="00D07152">
                          <w:rPr>
                            <w:lang w:val="en-AU"/>
                          </w:rPr>
                          <w:t xml:space="preserve">= 2mm (black squares), 4mm (red circles), 6mm (green triangles), 8mm (blue diamonds)] as a function of </w:t>
                        </w:r>
                        <w:r>
                          <w:rPr>
                            <w:lang w:val="en-AU"/>
                          </w:rPr>
                          <w:t>relative humidity</w:t>
                        </w:r>
                        <w:r w:rsidRPr="00D07152">
                          <w:rPr>
                            <w:lang w:val="en-AU"/>
                          </w:rPr>
                          <w:t>.</w:t>
                        </w:r>
                      </w:p>
                    </w:txbxContent>
                  </v:textbox>
                </v:shape>
                <w10:wrap type="topAndBottom" anchorx="margin"/>
              </v:group>
            </w:pict>
          </mc:Fallback>
        </mc:AlternateContent>
      </w:r>
      <w:r>
        <w:t xml:space="preserve"> From the initial and equilibrium water contents, the loss of water experienced during the evaporation process could be calculated</w:t>
      </w:r>
      <w:r w:rsidRPr="009C6E22">
        <w:t xml:space="preserve">. </w:t>
      </w:r>
      <w:r>
        <w:t>Using the</w:t>
      </w:r>
      <w:r w:rsidRPr="009C6E22">
        <w:t xml:space="preserve"> total mass of</w:t>
      </w:r>
      <w:r>
        <w:t xml:space="preserve"> water </w:t>
      </w:r>
      <w:r w:rsidRPr="009C6E22">
        <w:t>evaporated from the sample</w:t>
      </w:r>
      <w:r>
        <w:t xml:space="preserve">s, their total evaporation time (i.e., </w:t>
      </w:r>
      <w:proofErr w:type="spellStart"/>
      <w:r>
        <w:t>t</w:t>
      </w:r>
      <w:r w:rsidRPr="00320F32">
        <w:rPr>
          <w:vertAlign w:val="subscript"/>
        </w:rPr>
        <w:t>f</w:t>
      </w:r>
      <w:proofErr w:type="spellEnd"/>
      <w:r>
        <w:t xml:space="preserve">), and the sample cross section (48 </w:t>
      </w:r>
      <w:r>
        <w:rPr>
          <w:rFonts w:cs="Times"/>
        </w:rPr>
        <w:t>± 2</w:t>
      </w:r>
      <w:r>
        <w:t xml:space="preserve"> mm</w:t>
      </w:r>
      <w:r w:rsidRPr="00320F32">
        <w:rPr>
          <w:vertAlign w:val="superscript"/>
        </w:rPr>
        <w:t>2</w:t>
      </w:r>
      <w:r>
        <w:t>),</w:t>
      </w:r>
      <w:r w:rsidRPr="00AC562C">
        <w:t xml:space="preserve"> </w:t>
      </w:r>
      <w:r>
        <w:t>t</w:t>
      </w:r>
      <w:r w:rsidRPr="009C6E22">
        <w:t xml:space="preserve">he </w:t>
      </w:r>
      <w:r w:rsidRPr="009C6E22">
        <w:lastRenderedPageBreak/>
        <w:t>average evaporation fluxes</w:t>
      </w:r>
      <w:r>
        <w:t>,</w:t>
      </w:r>
      <w:r w:rsidRPr="009C6E22">
        <w:t xml:space="preserve"> </w:t>
      </w:r>
      <w:proofErr w:type="spellStart"/>
      <w:r w:rsidRPr="009C6E22">
        <w:t>J</w:t>
      </w:r>
      <w:r w:rsidRPr="009C6E22">
        <w:rPr>
          <w:vertAlign w:val="subscript"/>
        </w:rPr>
        <w:t>evap</w:t>
      </w:r>
      <w:proofErr w:type="spellEnd"/>
      <w:r>
        <w:t>,</w:t>
      </w:r>
      <w:r w:rsidRPr="009C6E22">
        <w:t xml:space="preserve"> from the bauxite residue samples</w:t>
      </w:r>
      <w:r>
        <w:t xml:space="preserve"> could be</w:t>
      </w:r>
      <w:r w:rsidRPr="009C6E22">
        <w:t xml:space="preserve"> calculated </w:t>
      </w:r>
      <w:r>
        <w:t>at the specific</w:t>
      </w:r>
      <w:r w:rsidRPr="009C6E22">
        <w:t xml:space="preserve"> RH and d </w:t>
      </w:r>
      <w:r>
        <w:t>of</w:t>
      </w:r>
      <w:r w:rsidRPr="009C6E22">
        <w:t xml:space="preserve"> each</w:t>
      </w:r>
      <w:r>
        <w:t xml:space="preserve"> experiment </w:t>
      </w:r>
      <w:r w:rsidRPr="009C6E22">
        <w:t xml:space="preserve">(Figure </w:t>
      </w:r>
      <w:r w:rsidR="00591997">
        <w:t>5</w:t>
      </w:r>
      <w:r>
        <w:t>A</w:t>
      </w:r>
      <w:r w:rsidRPr="009C6E22">
        <w:t xml:space="preserve">). Inspection of the </w:t>
      </w:r>
      <w:r>
        <w:t>dependence</w:t>
      </w:r>
      <w:r w:rsidRPr="009C6E22">
        <w:t xml:space="preserve"> of </w:t>
      </w:r>
      <w:proofErr w:type="spellStart"/>
      <w:r w:rsidRPr="009C6E22">
        <w:t>J</w:t>
      </w:r>
      <w:r w:rsidRPr="009C6E22">
        <w:rPr>
          <w:vertAlign w:val="subscript"/>
        </w:rPr>
        <w:t>evap</w:t>
      </w:r>
      <w:proofErr w:type="spellEnd"/>
      <w:r w:rsidRPr="009C6E22">
        <w:t xml:space="preserve"> on RH </w:t>
      </w:r>
      <w:r>
        <w:t>for</w:t>
      </w:r>
      <w:r w:rsidRPr="009C6E22">
        <w:t xml:space="preserve"> </w:t>
      </w:r>
      <w:r>
        <w:t xml:space="preserve">each sample thickness (i.e., </w:t>
      </w:r>
      <w:r w:rsidRPr="009C6E22">
        <w:t>d</w:t>
      </w:r>
      <w:r>
        <w:t xml:space="preserve"> =</w:t>
      </w:r>
      <w:r w:rsidRPr="009C6E22">
        <w:t xml:space="preserve"> 2, 4, 6</w:t>
      </w:r>
      <w:r>
        <w:t>,</w:t>
      </w:r>
      <w:r w:rsidRPr="009C6E22">
        <w:t xml:space="preserve"> and 8 mm</w:t>
      </w:r>
      <w:r>
        <w:t xml:space="preserve"> labeled by black squares, red circles, green triangle, and blue diamonds, respectively)</w:t>
      </w:r>
      <w:r w:rsidRPr="009C6E22">
        <w:t xml:space="preserve"> provide</w:t>
      </w:r>
      <w:r>
        <w:t>s</w:t>
      </w:r>
      <w:r w:rsidRPr="009C6E22">
        <w:t xml:space="preserve"> important phenomenological information. </w:t>
      </w:r>
      <w:proofErr w:type="spellStart"/>
      <w:r w:rsidRPr="009C6E22">
        <w:t>J</w:t>
      </w:r>
      <w:r w:rsidRPr="009C6E22">
        <w:rPr>
          <w:vertAlign w:val="subscript"/>
        </w:rPr>
        <w:t>evap</w:t>
      </w:r>
      <w:proofErr w:type="spellEnd"/>
      <w:r w:rsidRPr="009C6E22">
        <w:t xml:space="preserve"> decreases linearly with increasing RH and intercepts the x-axis at RH = </w:t>
      </w:r>
      <w:r w:rsidR="00855273">
        <w:t>(</w:t>
      </w:r>
      <w:r w:rsidRPr="009C6E22">
        <w:t>76 ± 4</w:t>
      </w:r>
      <w:r w:rsidR="00855273">
        <w:t>)</w:t>
      </w:r>
      <w:r w:rsidRPr="009C6E22">
        <w:t xml:space="preserve"> %</w:t>
      </w:r>
      <w:r>
        <w:t xml:space="preserve"> and that,</w:t>
      </w:r>
      <w:r w:rsidRPr="009C6E22">
        <w:t xml:space="preserve"> </w:t>
      </w:r>
      <w:r>
        <w:t>irrespective of</w:t>
      </w:r>
      <w:r w:rsidRPr="009C6E22">
        <w:t xml:space="preserve"> </w:t>
      </w:r>
      <w:r>
        <w:t xml:space="preserve">the </w:t>
      </w:r>
      <w:r w:rsidRPr="009C6E22">
        <w:t>sample thickness. This indicates</w:t>
      </w:r>
      <w:r>
        <w:t xml:space="preserve"> that</w:t>
      </w:r>
      <w:r w:rsidRPr="009C6E22">
        <w:t xml:space="preserve"> the surface boundary conditions imposed by </w:t>
      </w:r>
      <w:r>
        <w:t>the ambient RH levels control</w:t>
      </w:r>
      <w:r w:rsidRPr="009C6E22">
        <w:t xml:space="preserve"> the evaporative flux</w:t>
      </w:r>
      <w:r>
        <w:t xml:space="preserve"> and thus, the evaporation time</w:t>
      </w:r>
      <w:r w:rsidRPr="009C6E22">
        <w:t>. In addition, the temperature difference due to free water evaporation in drying stage</w:t>
      </w:r>
      <w:r>
        <w:t xml:space="preserve"> I</w:t>
      </w:r>
      <w:r w:rsidRPr="009C6E22">
        <w:t xml:space="preserve"> (</w:t>
      </w:r>
      <w:proofErr w:type="spellStart"/>
      <w:r w:rsidRPr="009C6E22">
        <w:t>ΔT</w:t>
      </w:r>
      <w:r w:rsidRPr="009C6E22">
        <w:rPr>
          <w:vertAlign w:val="subscript"/>
        </w:rPr>
        <w:t>f</w:t>
      </w:r>
      <w:r>
        <w:rPr>
          <w:vertAlign w:val="subscript"/>
        </w:rPr>
        <w:t>ree</w:t>
      </w:r>
      <w:proofErr w:type="spellEnd"/>
      <w:r>
        <w:rPr>
          <w:vertAlign w:val="subscript"/>
        </w:rPr>
        <w:t xml:space="preserve">, </w:t>
      </w:r>
      <w:r w:rsidRPr="009C6E22">
        <w:rPr>
          <w:vertAlign w:val="subscript"/>
        </w:rPr>
        <w:t>evap</w:t>
      </w:r>
      <w:r>
        <w:rPr>
          <w:vertAlign w:val="subscript"/>
        </w:rPr>
        <w:t>.</w:t>
      </w:r>
      <w:r w:rsidRPr="009C6E22">
        <w:t>)</w:t>
      </w:r>
      <w:r>
        <w:t>, reported</w:t>
      </w:r>
      <w:r w:rsidRPr="009C6E22">
        <w:t xml:space="preserve"> in Figure </w:t>
      </w:r>
      <w:r w:rsidR="00591997">
        <w:t>5</w:t>
      </w:r>
      <w:r>
        <w:t>B,</w:t>
      </w:r>
      <w:r w:rsidRPr="009C6E22">
        <w:t xml:space="preserve"> follows a linear relationship with </w:t>
      </w:r>
      <w:r>
        <w:t xml:space="preserve">RH, in accord with expectations from equation </w:t>
      </w:r>
      <w:r w:rsidR="00855273">
        <w:t>1</w:t>
      </w:r>
      <w:r>
        <w:t>,</w:t>
      </w:r>
      <w:r w:rsidRPr="009C6E22">
        <w:t xml:space="preserve"> and approaches zero when RH = </w:t>
      </w:r>
      <w:r w:rsidR="00855273">
        <w:t>(</w:t>
      </w:r>
      <w:r w:rsidRPr="009C6E22">
        <w:t>79 ± 4</w:t>
      </w:r>
      <w:r w:rsidR="00855273">
        <w:t>)</w:t>
      </w:r>
      <w:r w:rsidRPr="009C6E22">
        <w:t xml:space="preserve"> %. The x-intercept values for Figure</w:t>
      </w:r>
      <w:r>
        <w:t xml:space="preserve"> </w:t>
      </w:r>
      <w:r w:rsidR="00591997">
        <w:t>5</w:t>
      </w:r>
      <w:r w:rsidRPr="009C6E22">
        <w:t xml:space="preserve">A and </w:t>
      </w:r>
      <w:r w:rsidR="00591997">
        <w:t>5</w:t>
      </w:r>
      <w:r w:rsidRPr="009C6E22">
        <w:t>B are c</w:t>
      </w:r>
      <w:r>
        <w:t>onsistent</w:t>
      </w:r>
      <w:r w:rsidRPr="009C6E22">
        <w:t xml:space="preserve"> with the adsorption isotherm of Figure </w:t>
      </w:r>
      <w:r w:rsidR="00591997">
        <w:t>4</w:t>
      </w:r>
      <w:r>
        <w:t>,</w:t>
      </w:r>
      <w:r w:rsidRPr="009C6E22">
        <w:t xml:space="preserve"> where the dashed lines </w:t>
      </w:r>
      <w:r>
        <w:t>indicate that</w:t>
      </w:r>
      <w:r w:rsidRPr="009C6E22">
        <w:t xml:space="preserve"> an equilibrium water content of 30</w:t>
      </w:r>
      <w:r w:rsidR="00855273">
        <w:t xml:space="preserve"> </w:t>
      </w:r>
      <w:r w:rsidRPr="009C6E22">
        <w:t xml:space="preserve">% </w:t>
      </w:r>
      <w:r>
        <w:t>(</w:t>
      </w:r>
      <w:r w:rsidRPr="009C6E22">
        <w:t>m</w:t>
      </w:r>
      <w:r w:rsidRPr="009C6E22">
        <w:rPr>
          <w:vertAlign w:val="subscript"/>
        </w:rPr>
        <w:t>w</w:t>
      </w:r>
      <w:r w:rsidRPr="009C6E22">
        <w:t>/m</w:t>
      </w:r>
      <w:r>
        <w:rPr>
          <w:vertAlign w:val="subscript"/>
        </w:rPr>
        <w:t>t</w:t>
      </w:r>
      <w:r>
        <w:t xml:space="preserve">) is reached </w:t>
      </w:r>
      <w:r w:rsidRPr="009C6E22">
        <w:t xml:space="preserve">at RH </w:t>
      </w:r>
      <w:r>
        <w:t xml:space="preserve">= </w:t>
      </w:r>
      <w:r w:rsidRPr="009C6E22">
        <w:t>78</w:t>
      </w:r>
      <w:r w:rsidR="00855273">
        <w:t xml:space="preserve"> </w:t>
      </w:r>
      <w:r w:rsidRPr="009C6E22">
        <w:t xml:space="preserve">%. Interestingly </w:t>
      </w:r>
      <w:r>
        <w:t>data from</w:t>
      </w:r>
      <w:r w:rsidRPr="009C6E22">
        <w:t xml:space="preserve"> Figure </w:t>
      </w:r>
      <w:r w:rsidR="00591997">
        <w:t>5</w:t>
      </w:r>
      <w:r>
        <w:t>A</w:t>
      </w:r>
      <w:r w:rsidRPr="009C6E22">
        <w:t xml:space="preserve"> </w:t>
      </w:r>
      <w:r>
        <w:t xml:space="preserve">also reveals that </w:t>
      </w:r>
      <w:proofErr w:type="spellStart"/>
      <w:r w:rsidRPr="009C6E22">
        <w:t>J</w:t>
      </w:r>
      <w:r w:rsidRPr="009C6E22">
        <w:rPr>
          <w:vertAlign w:val="subscript"/>
        </w:rPr>
        <w:t>evap</w:t>
      </w:r>
      <w:proofErr w:type="spellEnd"/>
      <w:r w:rsidRPr="009C6E22">
        <w:t xml:space="preserve"> increase</w:t>
      </w:r>
      <w:r>
        <w:t>s</w:t>
      </w:r>
      <w:r w:rsidRPr="009C6E22">
        <w:t xml:space="preserve"> with decreasing d which can be explained by</w:t>
      </w:r>
      <w:r>
        <w:t xml:space="preserve"> the fact that</w:t>
      </w:r>
      <w:r w:rsidRPr="009C6E22">
        <w:t xml:space="preserve"> a larger fraction </w:t>
      </w:r>
      <w:r>
        <w:t xml:space="preserve">of the water content lies at, or near, </w:t>
      </w:r>
      <w:r w:rsidRPr="009C6E22">
        <w:t>the surface</w:t>
      </w:r>
      <w:r>
        <w:t xml:space="preserve"> of the thinner samples</w:t>
      </w:r>
      <w:r w:rsidRPr="009C6E22">
        <w:t xml:space="preserve"> where free water evaporation </w:t>
      </w:r>
      <w:r>
        <w:t xml:space="preserve">occurs, resulting in higher average drying rates. </w:t>
      </w:r>
      <w:r w:rsidRPr="00136F0A">
        <w:t xml:space="preserve">This dependence </w:t>
      </w:r>
      <w:r>
        <w:t>indicates</w:t>
      </w:r>
      <w:r w:rsidRPr="00136F0A">
        <w:t xml:space="preserve"> that</w:t>
      </w:r>
      <w:r>
        <w:t xml:space="preserve"> </w:t>
      </w:r>
      <w:proofErr w:type="spellStart"/>
      <w:r>
        <w:t>J</w:t>
      </w:r>
      <w:r>
        <w:rPr>
          <w:vertAlign w:val="subscript"/>
        </w:rPr>
        <w:t>evap</w:t>
      </w:r>
      <w:proofErr w:type="spellEnd"/>
      <w:r>
        <w:t xml:space="preserve"> is not only controlled by the boundary conditions, which depend on RH, but also </w:t>
      </w:r>
      <w:r w:rsidR="00855273">
        <w:t>by</w:t>
      </w:r>
      <w:r>
        <w:t xml:space="preserve"> long-range </w:t>
      </w:r>
      <w:proofErr w:type="spellStart"/>
      <w:r>
        <w:t>vapo</w:t>
      </w:r>
      <w:r w:rsidR="005512EE">
        <w:t>u</w:t>
      </w:r>
      <w:r>
        <w:t>r</w:t>
      </w:r>
      <w:proofErr w:type="spellEnd"/>
      <w:r>
        <w:t xml:space="preserve"> phase diffusion which inhibits water transport from the </w:t>
      </w:r>
      <w:proofErr w:type="spellStart"/>
      <w:r>
        <w:t>vaporisation</w:t>
      </w:r>
      <w:proofErr w:type="spellEnd"/>
      <w:r>
        <w:t xml:space="preserve"> plane to the samples’ surface, </w:t>
      </w:r>
      <w:r w:rsidRPr="009C6E22">
        <w:t xml:space="preserve">through the </w:t>
      </w:r>
      <w:r>
        <w:t xml:space="preserve">depleted </w:t>
      </w:r>
      <w:r w:rsidRPr="009C6E22">
        <w:t xml:space="preserve">evaporated </w:t>
      </w:r>
      <w:r>
        <w:t xml:space="preserve">interfacial </w:t>
      </w:r>
      <w:r w:rsidRPr="009C6E22">
        <w:t>zone</w:t>
      </w:r>
      <w:r>
        <w:t>.</w:t>
      </w:r>
    </w:p>
    <w:p w:rsidR="00843B95" w:rsidRDefault="002064A4" w:rsidP="00843B95">
      <w:pPr>
        <w:pStyle w:val="TAMainText"/>
        <w:rPr>
          <w:rFonts w:eastAsiaTheme="minorEastAsia"/>
          <w:szCs w:val="24"/>
        </w:rPr>
      </w:pPr>
      <w:r>
        <w:rPr>
          <w:noProof/>
        </w:rPr>
        <w:lastRenderedPageBreak/>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773420" cy="4766945"/>
                <wp:effectExtent l="0" t="0" r="0" b="0"/>
                <wp:wrapTopAndBottom/>
                <wp:docPr id="42" name="Group 42"/>
                <wp:cNvGraphicFramePr/>
                <a:graphic xmlns:a="http://schemas.openxmlformats.org/drawingml/2006/main">
                  <a:graphicData uri="http://schemas.microsoft.com/office/word/2010/wordprocessingGroup">
                    <wpg:wgp>
                      <wpg:cNvGrpSpPr/>
                      <wpg:grpSpPr>
                        <a:xfrm>
                          <a:off x="0" y="0"/>
                          <a:ext cx="5773420" cy="4766945"/>
                          <a:chOff x="0" y="0"/>
                          <a:chExt cx="5773420" cy="4766945"/>
                        </a:xfrm>
                      </wpg:grpSpPr>
                      <wpg:grpSp>
                        <wpg:cNvPr id="38" name="Group 38"/>
                        <wpg:cNvGrpSpPr/>
                        <wpg:grpSpPr>
                          <a:xfrm>
                            <a:off x="0" y="0"/>
                            <a:ext cx="5773420" cy="4766945"/>
                            <a:chOff x="0" y="53340"/>
                            <a:chExt cx="5773420" cy="4767579"/>
                          </a:xfrm>
                        </wpg:grpSpPr>
                        <wpg:grpSp>
                          <wpg:cNvPr id="31" name="Groupe 31"/>
                          <wpg:cNvGrpSpPr/>
                          <wpg:grpSpPr>
                            <a:xfrm>
                              <a:off x="0" y="2813603"/>
                              <a:ext cx="5773420" cy="2007316"/>
                              <a:chOff x="-6350" y="2499577"/>
                              <a:chExt cx="5773420" cy="2008646"/>
                            </a:xfrm>
                          </wpg:grpSpPr>
                          <wps:wsp>
                            <wps:cNvPr id="9" name="Zone de texte 9"/>
                            <wps:cNvSpPr txBox="1"/>
                            <wps:spPr>
                              <a:xfrm>
                                <a:off x="-6350" y="2499577"/>
                                <a:ext cx="2962910" cy="2008646"/>
                              </a:xfrm>
                              <a:prstGeom prst="rect">
                                <a:avLst/>
                              </a:prstGeom>
                              <a:solidFill>
                                <a:schemeClr val="lt1"/>
                              </a:solidFill>
                              <a:ln w="6350">
                                <a:noFill/>
                              </a:ln>
                            </wps:spPr>
                            <wps:txbx>
                              <w:txbxContent>
                                <w:p w:rsidR="006A278D" w:rsidRPr="00D07152" w:rsidRDefault="006A278D" w:rsidP="00843B95">
                                  <w:pPr>
                                    <w:pStyle w:val="VAFigureCaption"/>
                                    <w:rPr>
                                      <w:b/>
                                      <w:lang w:val="en-AU"/>
                                    </w:rPr>
                                  </w:pPr>
                                  <w:r w:rsidRPr="00D07152">
                                    <w:rPr>
                                      <w:b/>
                                      <w:lang w:val="en-AU"/>
                                    </w:rPr>
                                    <w:t xml:space="preserve">Figure </w:t>
                                  </w:r>
                                  <w:r>
                                    <w:rPr>
                                      <w:b/>
                                      <w:lang w:val="en-AU"/>
                                    </w:rPr>
                                    <w:t>6</w:t>
                                  </w:r>
                                  <w:r w:rsidRPr="00D07152">
                                    <w:rPr>
                                      <w:b/>
                                      <w:lang w:val="en-AU"/>
                                    </w:rPr>
                                    <w:t>.</w:t>
                                  </w:r>
                                  <w:r w:rsidRPr="00D07152">
                                    <w:t xml:space="preserve"> S</w:t>
                                  </w:r>
                                  <w:r w:rsidRPr="00D07152">
                                    <w:rPr>
                                      <w:lang w:val="en-AU"/>
                                    </w:rPr>
                                    <w:t>tage II evaporation half-time (</w:t>
                                  </w:r>
                                  <m:oMath>
                                    <m:sSub>
                                      <m:sSubPr>
                                        <m:ctrlPr>
                                          <w:rPr>
                                            <w:rFonts w:ascii="Cambria Math" w:hAnsi="Cambria Math"/>
                                            <w:i/>
                                          </w:rPr>
                                        </m:ctrlPr>
                                      </m:sSubPr>
                                      <m:e>
                                        <m:r>
                                          <w:rPr>
                                            <w:rFonts w:ascii="Cambria Math" w:hAnsi="Cambria Math"/>
                                          </w:rPr>
                                          <m:t>t</m:t>
                                        </m:r>
                                      </m:e>
                                      <m:sub>
                                        <m:r>
                                          <w:rPr>
                                            <w:rFonts w:ascii="Cambria Math" w:hAnsi="Cambria Math"/>
                                          </w:rPr>
                                          <m:t>evap</m:t>
                                        </m:r>
                                      </m:sub>
                                    </m:sSub>
                                  </m:oMath>
                                  <w:r w:rsidRPr="00D07152">
                                    <w:rPr>
                                      <w:lang w:val="en-AU"/>
                                    </w:rPr>
                                    <w:t>) as a function of the sample thickness squared (d</w:t>
                                  </w:r>
                                  <w:r w:rsidRPr="00D07152">
                                    <w:rPr>
                                      <w:vertAlign w:val="superscript"/>
                                      <w:lang w:val="en-AU"/>
                                    </w:rPr>
                                    <w:t>2</w:t>
                                  </w:r>
                                  <w:r w:rsidRPr="00D07152">
                                    <w:rPr>
                                      <w:lang w:val="en-AU"/>
                                    </w:rPr>
                                    <w:t>) for RH = 35</w:t>
                                  </w:r>
                                  <w:r>
                                    <w:rPr>
                                      <w:lang w:val="en-AU"/>
                                    </w:rPr>
                                    <w:t xml:space="preserve"> </w:t>
                                  </w:r>
                                  <w:r w:rsidRPr="00D07152">
                                    <w:rPr>
                                      <w:lang w:val="en-AU"/>
                                    </w:rPr>
                                    <w:t>% (green star), 40</w:t>
                                  </w:r>
                                  <w:r>
                                    <w:rPr>
                                      <w:lang w:val="en-AU"/>
                                    </w:rPr>
                                    <w:t xml:space="preserve"> </w:t>
                                  </w:r>
                                  <w:r w:rsidRPr="00D07152">
                                    <w:rPr>
                                      <w:lang w:val="en-AU"/>
                                    </w:rPr>
                                    <w:t>% (magenta diamond), 50</w:t>
                                  </w:r>
                                  <w:r>
                                    <w:rPr>
                                      <w:lang w:val="en-AU"/>
                                    </w:rPr>
                                    <w:t xml:space="preserve"> </w:t>
                                  </w:r>
                                  <w:r w:rsidRPr="00D07152">
                                    <w:rPr>
                                      <w:lang w:val="en-AU"/>
                                    </w:rPr>
                                    <w:t>% (black triangles), 60</w:t>
                                  </w:r>
                                  <w:r>
                                    <w:rPr>
                                      <w:lang w:val="en-AU"/>
                                    </w:rPr>
                                    <w:t xml:space="preserve"> </w:t>
                                  </w:r>
                                  <w:r w:rsidRPr="00D07152">
                                    <w:rPr>
                                      <w:lang w:val="en-AU"/>
                                    </w:rPr>
                                    <w:t>% (blue circles), 70</w:t>
                                  </w:r>
                                  <w:r>
                                    <w:rPr>
                                      <w:lang w:val="en-AU"/>
                                    </w:rPr>
                                    <w:t xml:space="preserve"> </w:t>
                                  </w:r>
                                  <w:r w:rsidRPr="00D07152">
                                    <w:rPr>
                                      <w:lang w:val="en-AU"/>
                                    </w:rPr>
                                    <w:t>% (red squares).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3025140" y="2505408"/>
                                <a:ext cx="2741930" cy="1150436"/>
                              </a:xfrm>
                              <a:prstGeom prst="rect">
                                <a:avLst/>
                              </a:prstGeom>
                              <a:solidFill>
                                <a:schemeClr val="lt1"/>
                              </a:solidFill>
                              <a:ln w="6350">
                                <a:noFill/>
                              </a:ln>
                            </wps:spPr>
                            <wps:txbx>
                              <w:txbxContent>
                                <w:p w:rsidR="006A278D" w:rsidRPr="00D07152" w:rsidRDefault="006A278D" w:rsidP="00843B95">
                                  <w:pPr>
                                    <w:pStyle w:val="VAFigureCaption"/>
                                    <w:rPr>
                                      <w:b/>
                                      <w:lang w:val="en-AU"/>
                                    </w:rPr>
                                  </w:pPr>
                                  <w:r w:rsidRPr="00D07152">
                                    <w:rPr>
                                      <w:b/>
                                      <w:lang w:val="en-AU"/>
                                    </w:rPr>
                                    <w:t xml:space="preserve">Figure </w:t>
                                  </w:r>
                                  <w:r>
                                    <w:rPr>
                                      <w:b/>
                                      <w:lang w:val="en-AU"/>
                                    </w:rPr>
                                    <w:t>7</w:t>
                                  </w:r>
                                  <w:r w:rsidRPr="00D07152">
                                    <w:rPr>
                                      <w:b/>
                                      <w:lang w:val="en-AU"/>
                                    </w:rPr>
                                    <w:t xml:space="preserve">. </w:t>
                                  </w:r>
                                  <w:r w:rsidRPr="00D07152">
                                    <w:rPr>
                                      <w:lang w:val="en-AU"/>
                                    </w:rPr>
                                    <w:t>Dependence of the effective diffusion coefficient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eff</m:t>
                                        </m:r>
                                      </m:sub>
                                    </m:sSub>
                                  </m:oMath>
                                  <w:r w:rsidRPr="00D07152">
                                    <w:rPr>
                                      <w:lang w:val="en-AU"/>
                                    </w:rPr>
                                    <w:t xml:space="preserve">) </w:t>
                                  </w:r>
                                  <w:r>
                                    <w:rPr>
                                      <w:lang w:val="en-AU"/>
                                    </w:rPr>
                                    <w:t>on</w:t>
                                  </w:r>
                                  <w:r w:rsidRPr="00D07152">
                                    <w:rPr>
                                      <w:lang w:val="en-AU"/>
                                    </w:rPr>
                                    <w:t xml:space="preserve"> the relative humidity (RH) at T = </w:t>
                                  </w:r>
                                  <w:r>
                                    <w:rPr>
                                      <w:lang w:val="en-AU"/>
                                    </w:rPr>
                                    <w:t>310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7" name="Picture 3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8578" y="53340"/>
                              <a:ext cx="2880000" cy="2746588"/>
                            </a:xfrm>
                            <a:prstGeom prst="rect">
                              <a:avLst/>
                            </a:prstGeom>
                            <a:noFill/>
                            <a:ln>
                              <a:noFill/>
                            </a:ln>
                          </pic:spPr>
                        </pic:pic>
                      </wpg:grpSp>
                      <pic:pic xmlns:pic="http://schemas.openxmlformats.org/drawingml/2006/picture">
                        <pic:nvPicPr>
                          <pic:cNvPr id="39" name="Picture 3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65120" y="45720"/>
                            <a:ext cx="2879725" cy="2650490"/>
                          </a:xfrm>
                          <a:prstGeom prst="rect">
                            <a:avLst/>
                          </a:prstGeom>
                          <a:noFill/>
                          <a:ln>
                            <a:noFill/>
                          </a:ln>
                        </pic:spPr>
                      </pic:pic>
                    </wpg:wgp>
                  </a:graphicData>
                </a:graphic>
              </wp:anchor>
            </w:drawing>
          </mc:Choice>
          <mc:Fallback>
            <w:pict>
              <v:group id="Group 42" o:spid="_x0000_s1058" style="position:absolute;left:0;text-align:left;margin-left:0;margin-top:0;width:454.6pt;height:375.35pt;z-index:251666432" coordsize="57734,476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">
                <v:group id="Group 38" o:spid="_x0000_s1059" style="position:absolute;width:57734;height:47669" coordorigin=",533" coordsize="5773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e 31" o:spid="_x0000_s1060" style="position:absolute;top:28136;width:57734;height:20073" coordorigin="-63,24995" coordsize="57734,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202" coordsize="21600,21600" o:spt="202" path="m,l,21600r21600,l21600,xe">
                      <v:stroke joinstyle="miter"/>
                      <v:path gradientshapeok="t" o:connecttype="rect"/>
                    </v:shapetype>
                    <v:shape id="Zone de texte 9" o:spid="_x0000_s1061" type="#_x0000_t202" style="position:absolute;left:-63;top:24995;width:29628;height:20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rsidR="006A278D" w:rsidRPr="00D07152" w:rsidRDefault="006A278D" w:rsidP="00843B95">
                            <w:pPr>
                              <w:pStyle w:val="VAFigureCaption"/>
                              <w:rPr>
                                <w:b/>
                                <w:lang w:val="en-AU"/>
                              </w:rPr>
                            </w:pPr>
                            <w:r w:rsidRPr="00D07152">
                              <w:rPr>
                                <w:b/>
                                <w:lang w:val="en-AU"/>
                              </w:rPr>
                              <w:t xml:space="preserve">Figure </w:t>
                            </w:r>
                            <w:r>
                              <w:rPr>
                                <w:b/>
                                <w:lang w:val="en-AU"/>
                              </w:rPr>
                              <w:t>6</w:t>
                            </w:r>
                            <w:r w:rsidRPr="00D07152">
                              <w:rPr>
                                <w:b/>
                                <w:lang w:val="en-AU"/>
                              </w:rPr>
                              <w:t>.</w:t>
                            </w:r>
                            <w:r w:rsidRPr="00D07152">
                              <w:t xml:space="preserve"> S</w:t>
                            </w:r>
                            <w:r w:rsidRPr="00D07152">
                              <w:rPr>
                                <w:lang w:val="en-AU"/>
                              </w:rPr>
                              <w:t>tage II evaporation half-time (</w:t>
                            </w:r>
                            <m:oMath>
                              <m:sSub>
                                <m:sSubPr>
                                  <m:ctrlPr>
                                    <w:rPr>
                                      <w:rFonts w:ascii="Cambria Math" w:hAnsi="Cambria Math"/>
                                      <w:i/>
                                    </w:rPr>
                                  </m:ctrlPr>
                                </m:sSubPr>
                                <m:e>
                                  <m:r>
                                    <w:rPr>
                                      <w:rFonts w:ascii="Cambria Math" w:hAnsi="Cambria Math"/>
                                    </w:rPr>
                                    <m:t>t</m:t>
                                  </m:r>
                                </m:e>
                                <m:sub>
                                  <m:r>
                                    <w:rPr>
                                      <w:rFonts w:ascii="Cambria Math" w:hAnsi="Cambria Math"/>
                                    </w:rPr>
                                    <m:t>evap</m:t>
                                  </m:r>
                                </m:sub>
                              </m:sSub>
                            </m:oMath>
                            <w:r w:rsidRPr="00D07152">
                              <w:rPr>
                                <w:lang w:val="en-AU"/>
                              </w:rPr>
                              <w:t>) as a function of the sample thickness squared (d</w:t>
                            </w:r>
                            <w:r w:rsidRPr="00D07152">
                              <w:rPr>
                                <w:vertAlign w:val="superscript"/>
                                <w:lang w:val="en-AU"/>
                              </w:rPr>
                              <w:t>2</w:t>
                            </w:r>
                            <w:r w:rsidRPr="00D07152">
                              <w:rPr>
                                <w:lang w:val="en-AU"/>
                              </w:rPr>
                              <w:t>) for RH = 35</w:t>
                            </w:r>
                            <w:r>
                              <w:rPr>
                                <w:lang w:val="en-AU"/>
                              </w:rPr>
                              <w:t xml:space="preserve"> </w:t>
                            </w:r>
                            <w:r w:rsidRPr="00D07152">
                              <w:rPr>
                                <w:lang w:val="en-AU"/>
                              </w:rPr>
                              <w:t>% (green star), 40</w:t>
                            </w:r>
                            <w:r>
                              <w:rPr>
                                <w:lang w:val="en-AU"/>
                              </w:rPr>
                              <w:t xml:space="preserve"> </w:t>
                            </w:r>
                            <w:r w:rsidRPr="00D07152">
                              <w:rPr>
                                <w:lang w:val="en-AU"/>
                              </w:rPr>
                              <w:t>% (magenta diamond), 50</w:t>
                            </w:r>
                            <w:r>
                              <w:rPr>
                                <w:lang w:val="en-AU"/>
                              </w:rPr>
                              <w:t xml:space="preserve"> </w:t>
                            </w:r>
                            <w:r w:rsidRPr="00D07152">
                              <w:rPr>
                                <w:lang w:val="en-AU"/>
                              </w:rPr>
                              <w:t>% (black triangles), 60</w:t>
                            </w:r>
                            <w:r>
                              <w:rPr>
                                <w:lang w:val="en-AU"/>
                              </w:rPr>
                              <w:t xml:space="preserve"> </w:t>
                            </w:r>
                            <w:r w:rsidRPr="00D07152">
                              <w:rPr>
                                <w:lang w:val="en-AU"/>
                              </w:rPr>
                              <w:t>% (blue circles), 70</w:t>
                            </w:r>
                            <w:r>
                              <w:rPr>
                                <w:lang w:val="en-AU"/>
                              </w:rPr>
                              <w:t xml:space="preserve"> </w:t>
                            </w:r>
                            <w:r w:rsidRPr="00D07152">
                              <w:rPr>
                                <w:lang w:val="en-AU"/>
                              </w:rPr>
                              <w:t>% (red squares).</w:t>
                            </w:r>
                          </w:p>
                        </w:txbxContent>
                      </v:textbox>
                    </v:shape>
                    <v:shape id="Zone de texte 10" o:spid="_x0000_s1062" type="#_x0000_t202" style="position:absolute;left:30251;top:25054;width:27419;height:1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rsidR="006A278D" w:rsidRPr="00D07152" w:rsidRDefault="006A278D" w:rsidP="00843B95">
                            <w:pPr>
                              <w:pStyle w:val="VAFigureCaption"/>
                              <w:rPr>
                                <w:b/>
                                <w:lang w:val="en-AU"/>
                              </w:rPr>
                            </w:pPr>
                            <w:r w:rsidRPr="00D07152">
                              <w:rPr>
                                <w:b/>
                                <w:lang w:val="en-AU"/>
                              </w:rPr>
                              <w:t xml:space="preserve">Figure </w:t>
                            </w:r>
                            <w:r>
                              <w:rPr>
                                <w:b/>
                                <w:lang w:val="en-AU"/>
                              </w:rPr>
                              <w:t>7</w:t>
                            </w:r>
                            <w:r w:rsidRPr="00D07152">
                              <w:rPr>
                                <w:b/>
                                <w:lang w:val="en-AU"/>
                              </w:rPr>
                              <w:t xml:space="preserve">. </w:t>
                            </w:r>
                            <w:r w:rsidRPr="00D07152">
                              <w:rPr>
                                <w:lang w:val="en-AU"/>
                              </w:rPr>
                              <w:t>Dependence of the effective diffusion coefficient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eff</m:t>
                                  </m:r>
                                </m:sub>
                              </m:sSub>
                            </m:oMath>
                            <w:r w:rsidRPr="00D07152">
                              <w:rPr>
                                <w:lang w:val="en-AU"/>
                              </w:rPr>
                              <w:t xml:space="preserve">) </w:t>
                            </w:r>
                            <w:r>
                              <w:rPr>
                                <w:lang w:val="en-AU"/>
                              </w:rPr>
                              <w:t>on</w:t>
                            </w:r>
                            <w:r w:rsidRPr="00D07152">
                              <w:rPr>
                                <w:lang w:val="en-AU"/>
                              </w:rPr>
                              <w:t xml:space="preserve"> the relative humidity (RH) at T = </w:t>
                            </w:r>
                            <w:r>
                              <w:rPr>
                                <w:lang w:val="en-AU"/>
                              </w:rPr>
                              <w:t>310 K.</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63" type="#_x0000_t75" style="position:absolute;left:685;top:533;width:28800;height:27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">
                    <v:imagedata r:id="rId20" o:title=""/>
                  </v:shape>
                </v:group>
                <v:shape id="Picture 39" o:spid="_x0000_s1064" type="#_x0000_t75" style="position:absolute;left:28651;top:457;width:28797;height:26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">
                  <v:imagedata r:id="rId21" o:title=""/>
                </v:shape>
                <w10:wrap type="topAndBottom"/>
              </v:group>
            </w:pict>
          </mc:Fallback>
        </mc:AlternateContent>
      </w:r>
      <w:r w:rsidR="00843B95" w:rsidRPr="00DD3C61">
        <w:rPr>
          <w:noProof/>
        </w:rPr>
        <w:t xml:space="preserve"> </w:t>
      </w:r>
      <w:r w:rsidR="00843B95">
        <w:t>As stage II of</w:t>
      </w:r>
      <w:r w:rsidR="00843B95" w:rsidRPr="009C6E22">
        <w:t xml:space="preserve"> </w:t>
      </w:r>
      <w:r w:rsidR="00843B95">
        <w:t>the drying process</w:t>
      </w:r>
      <w:r w:rsidR="00843B95" w:rsidRPr="009C6E22">
        <w:t xml:space="preserve"> </w:t>
      </w:r>
      <w:r w:rsidR="00843B95">
        <w:t>is</w:t>
      </w:r>
      <w:r w:rsidR="00843B95" w:rsidRPr="009C6E22">
        <w:t xml:space="preserve"> interpreted a</w:t>
      </w:r>
      <w:r w:rsidR="00843B95">
        <w:t>s</w:t>
      </w:r>
      <w:r w:rsidR="00843B95" w:rsidRPr="009C6E22">
        <w:t xml:space="preserve"> being </w:t>
      </w:r>
      <w:r w:rsidR="00843B95">
        <w:t>diffusion-</w:t>
      </w:r>
      <w:r w:rsidR="00843B95" w:rsidRPr="009C6E22">
        <w:t>limited</w:t>
      </w:r>
      <w:r w:rsidR="00843B95">
        <w:t>,</w:t>
      </w:r>
      <w:r w:rsidR="00843B95" w:rsidRPr="009C6E22">
        <w:t xml:space="preserve"> </w:t>
      </w:r>
      <w:r w:rsidR="00843B95">
        <w:t xml:space="preserve">it is expected to follow </w:t>
      </w:r>
      <w:r w:rsidR="00843B95" w:rsidRPr="009C6E22">
        <w:t xml:space="preserve">Fick’s law </w:t>
      </w:r>
      <w:r w:rsidR="00843B95">
        <w:t xml:space="preserve">and </w:t>
      </w:r>
      <w:r>
        <w:t xml:space="preserve">to </w:t>
      </w:r>
      <w:r w:rsidR="00843B95">
        <w:t>display an</w:t>
      </w:r>
      <w:r w:rsidR="00843B95" w:rsidRPr="009C6E22">
        <w:t xml:space="preserve"> effective diffusion coefficient</w:t>
      </w:r>
      <w:r w:rsidR="00843B95">
        <w:t xml:space="preserv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eff</m:t>
            </m:r>
          </m:sub>
        </m:sSub>
      </m:oMath>
      <w:r w:rsidR="00843B95">
        <w:t>)</w:t>
      </w:r>
      <w:r w:rsidR="00843B95" w:rsidRPr="009C6E22">
        <w:t xml:space="preserve">. </w:t>
      </w:r>
      <w:r w:rsidR="00843B95">
        <w:t xml:space="preserve">Diffusive transport would </w:t>
      </w:r>
      <w:r>
        <w:t>imply</w:t>
      </w:r>
      <w:r w:rsidR="00843B95">
        <w:t xml:space="preserve"> a linear dependence</w:t>
      </w:r>
      <w:r w:rsidR="00843B95" w:rsidRPr="009C6E22">
        <w:t xml:space="preserve"> between</w:t>
      </w:r>
      <w:r w:rsidR="00843B95">
        <w:t xml:space="preserve"> diffusion time</w:t>
      </w:r>
      <w:r w:rsidR="00843B95" w:rsidRPr="009C6E22">
        <w:t xml:space="preserve"> </w:t>
      </w:r>
      <w:r w:rsidR="00843B95">
        <w:t>and</w:t>
      </w:r>
      <w:r w:rsidR="00843B95" w:rsidRPr="009C6E22">
        <w:t xml:space="preserve"> </w:t>
      </w:r>
      <w:r w:rsidR="00843B95">
        <w:t>the mean squared displacement of diffusing molecules whose slope could</w:t>
      </w:r>
      <w:r w:rsidR="00843B95" w:rsidRPr="009C6E22">
        <w:t xml:space="preserve"> </w:t>
      </w:r>
      <w:r w:rsidR="00843B95">
        <w:t xml:space="preserve">reveal the </w:t>
      </w:r>
      <w:r w:rsidR="00843B95" w:rsidRPr="009C6E22">
        <w:t>effective diffusion coefficient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eff</m:t>
            </m:r>
          </m:sub>
        </m:sSub>
      </m:oMath>
      <w:r w:rsidR="00843B95" w:rsidRPr="009C6E22">
        <w:t>)</w:t>
      </w:r>
      <w:r w:rsidR="00843B95">
        <w:t xml:space="preserve">, following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evap</m:t>
            </m:r>
          </m:sub>
        </m:sSub>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d</m:t>
                </m:r>
              </m:e>
              <m:sup>
                <m:r>
                  <w:rPr>
                    <w:rFonts w:ascii="Cambria Math" w:hAnsi="Cambria Math"/>
                    <w:szCs w:val="24"/>
                  </w:rPr>
                  <m:t>2</m:t>
                </m:r>
              </m:sup>
            </m:sSup>
          </m:num>
          <m:den>
            <m:r>
              <w:rPr>
                <w:rFonts w:ascii="Cambria Math" w:hAnsi="Cambria Math"/>
                <w:szCs w:val="24"/>
              </w:rPr>
              <m:t>2</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eff</m:t>
                </m:r>
              </m:sub>
            </m:sSub>
          </m:den>
        </m:f>
      </m:oMath>
      <w:r>
        <w:t>,</w:t>
      </w:r>
      <w:r w:rsidR="00843B95">
        <w:t xml:space="preserve"> </w:t>
      </w:r>
      <w:r>
        <w:t>a</w:t>
      </w:r>
      <w:r w:rsidR="00843B95">
        <w:t>ssuming 1D diffusive transport within the bauxite residues samples</w:t>
      </w:r>
      <w:r>
        <w:t>.</w:t>
      </w:r>
      <w:r w:rsidR="00843B95">
        <w:t xml:space="preserve"> </w:t>
      </w:r>
      <w:r>
        <w:t>E</w:t>
      </w:r>
      <w:r w:rsidR="00843B95">
        <w:t>quating the mean squared displacement of diffusing molecules to the sample thickness [i.e.,</w:t>
      </w:r>
      <m:oMath>
        <m:r>
          <w:rPr>
            <w:rFonts w:ascii="Cambria Math" w:hAnsi="Cambria Math"/>
          </w:rPr>
          <m:t xml:space="preserve"> </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z</m:t>
                </m:r>
              </m:e>
              <m:sup>
                <m:r>
                  <w:rPr>
                    <w:rFonts w:ascii="Cambria Math" w:hAnsi="Cambria Math"/>
                  </w:rPr>
                  <m:t>2</m:t>
                </m:r>
              </m:sup>
            </m:sSup>
          </m:e>
        </m:d>
        <m:r>
          <w:rPr>
            <w:rFonts w:ascii="Cambria Math" w:hAnsi="Cambria Math"/>
          </w:rPr>
          <m:t xml:space="preserve"> ~ </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oMath>
      <w:r w:rsidR="00843B95">
        <w:t>, and using</w:t>
      </w:r>
      <w:r w:rsidR="00843B95" w:rsidRPr="009C6E22">
        <w:t xml:space="preserve"> the </w:t>
      </w:r>
      <w:r w:rsidR="00843B95">
        <w:t xml:space="preserve">stage II </w:t>
      </w:r>
      <w:r w:rsidR="00843B95" w:rsidRPr="009C6E22">
        <w:t xml:space="preserve">evaporation </w:t>
      </w:r>
      <w:r w:rsidR="00843B95">
        <w:t>half-</w:t>
      </w:r>
      <w:r w:rsidR="00843B95" w:rsidRPr="009C6E22">
        <w:t>time (</w:t>
      </w:r>
      <m:oMath>
        <m:sSub>
          <m:sSubPr>
            <m:ctrlPr>
              <w:rPr>
                <w:rFonts w:ascii="Cambria Math" w:hAnsi="Cambria Math"/>
                <w:i/>
              </w:rPr>
            </m:ctrlPr>
          </m:sSubPr>
          <m:e>
            <m:r>
              <w:rPr>
                <w:rFonts w:ascii="Cambria Math" w:hAnsi="Cambria Math"/>
              </w:rPr>
              <m:t>t</m:t>
            </m:r>
          </m:e>
          <m:sub>
            <m:r>
              <w:rPr>
                <w:rFonts w:ascii="Cambria Math" w:hAnsi="Cambria Math"/>
              </w:rPr>
              <m:t>evap</m:t>
            </m:r>
          </m:sub>
        </m:sSub>
      </m:oMath>
      <w:r w:rsidR="00843B95">
        <w:t>,</w:t>
      </w:r>
      <w:r w:rsidR="00843B95" w:rsidRPr="009C6E22">
        <w:t xml:space="preserve"> defined </w:t>
      </w:r>
      <w:r w:rsidR="00843B95">
        <w:t xml:space="preserve">here </w:t>
      </w:r>
      <w:r w:rsidR="00843B95" w:rsidRPr="009C6E22">
        <w:t xml:space="preserve">as </w:t>
      </w:r>
      <m:oMath>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num>
          <m:den>
            <m:r>
              <w:rPr>
                <w:rFonts w:ascii="Cambria Math" w:hAnsi="Cambria Math"/>
              </w:rPr>
              <m:t>2</m:t>
            </m:r>
          </m:den>
        </m:f>
      </m:oMath>
      <w:r w:rsidR="00843B95">
        <w:t>,</w:t>
      </w:r>
      <w:r w:rsidR="00843B95" w:rsidRPr="009C6E22">
        <w:rPr>
          <w:rFonts w:eastAsiaTheme="minorEastAsia"/>
        </w:rPr>
        <w:t xml:space="preserve"> </w:t>
      </w:r>
      <w:r w:rsidR="00843B95">
        <w:rPr>
          <w:rFonts w:eastAsiaTheme="minorEastAsia"/>
        </w:rPr>
        <w:t xml:space="preserve">using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00843B95">
        <w:rPr>
          <w:rFonts w:eastAsiaTheme="minorEastAsia"/>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843B95">
        <w:rPr>
          <w:rFonts w:eastAsiaTheme="minorEastAsia"/>
        </w:rPr>
        <w:t xml:space="preserve"> </w:t>
      </w:r>
      <w:r>
        <w:rPr>
          <w:rFonts w:eastAsiaTheme="minorEastAsia"/>
        </w:rPr>
        <w:t xml:space="preserve">as </w:t>
      </w:r>
      <w:r w:rsidR="00843B95">
        <w:rPr>
          <w:rFonts w:eastAsiaTheme="minorEastAsia"/>
        </w:rPr>
        <w:t xml:space="preserve">defined and displayed in Figure </w:t>
      </w:r>
      <w:r w:rsidR="00591997">
        <w:rPr>
          <w:rFonts w:eastAsiaTheme="minorEastAsia"/>
        </w:rPr>
        <w:t>3</w:t>
      </w:r>
      <w:r w:rsidR="00843B95" w:rsidRPr="009C6E22">
        <w:t>)</w:t>
      </w:r>
      <w:r w:rsidR="00843B95">
        <w:t xml:space="preserve">, </w:t>
      </w:r>
      <w:r w:rsidR="00843B95" w:rsidRPr="009C6E22">
        <w:t xml:space="preserve">Figure </w:t>
      </w:r>
      <w:r w:rsidR="00843B95">
        <w:t>6</w:t>
      </w:r>
      <w:r w:rsidR="00843B95" w:rsidRPr="009C6E22">
        <w:t xml:space="preserve"> shows</w:t>
      </w:r>
      <w:r w:rsidR="00843B95">
        <w:t xml:space="preserve"> that indeed,</w:t>
      </w:r>
      <w:r w:rsidR="00843B95" w:rsidRPr="009C6E22">
        <w:t xml:space="preserve"> </w:t>
      </w:r>
      <w:r w:rsidR="00843B95">
        <w:t>a</w:t>
      </w:r>
      <w:r w:rsidR="00843B95" w:rsidRPr="009C6E22">
        <w:t xml:space="preserve"> linear relationship </w:t>
      </w:r>
      <w:r w:rsidR="00843B95">
        <w:t xml:space="preserve">between </w:t>
      </w:r>
      <m:oMath>
        <m:sSub>
          <m:sSubPr>
            <m:ctrlPr>
              <w:rPr>
                <w:rFonts w:ascii="Cambria Math" w:hAnsi="Cambria Math"/>
                <w:i/>
              </w:rPr>
            </m:ctrlPr>
          </m:sSubPr>
          <m:e>
            <m:r>
              <w:rPr>
                <w:rFonts w:ascii="Cambria Math" w:hAnsi="Cambria Math"/>
              </w:rPr>
              <m:t>t</m:t>
            </m:r>
          </m:e>
          <m:sub>
            <m:r>
              <w:rPr>
                <w:rFonts w:ascii="Cambria Math" w:hAnsi="Cambria Math"/>
              </w:rPr>
              <m:t>evap</m:t>
            </m:r>
          </m:sub>
        </m:sSub>
      </m:oMath>
      <w:r w:rsidR="00843B95">
        <w:t xml:space="preserve"> and </w:t>
      </w:r>
      <m:oMath>
        <m:sSup>
          <m:sSupPr>
            <m:ctrlPr>
              <w:rPr>
                <w:rFonts w:ascii="Cambria Math" w:hAnsi="Cambria Math"/>
                <w:i/>
              </w:rPr>
            </m:ctrlPr>
          </m:sSupPr>
          <m:e>
            <m:r>
              <w:rPr>
                <w:rFonts w:ascii="Cambria Math" w:hAnsi="Cambria Math"/>
              </w:rPr>
              <m:t>d</m:t>
            </m:r>
          </m:e>
          <m:sup>
            <m:r>
              <w:rPr>
                <w:rFonts w:ascii="Cambria Math" w:hAnsi="Cambria Math"/>
              </w:rPr>
              <m:t>2</m:t>
            </m:r>
          </m:sup>
        </m:sSup>
      </m:oMath>
      <w:r w:rsidR="00843B95">
        <w:t xml:space="preserve"> </w:t>
      </w:r>
      <w:r w:rsidR="00843B95" w:rsidRPr="009C6E22">
        <w:t>is obeyed</w:t>
      </w:r>
      <w:r w:rsidR="00843B95">
        <w:t>. In addition to</w:t>
      </w:r>
      <w:r w:rsidR="00843B95" w:rsidRPr="009C6E22">
        <w:t xml:space="preserve"> corroborat</w:t>
      </w:r>
      <w:r w:rsidR="00843B95">
        <w:t>ing</w:t>
      </w:r>
      <w:r w:rsidR="00843B95" w:rsidRPr="009C6E22">
        <w:t xml:space="preserve"> the diffusive nature of the rate limiting </w:t>
      </w:r>
      <w:r w:rsidR="00843B95">
        <w:t>process</w:t>
      </w:r>
      <w:r w:rsidR="00843B95" w:rsidRPr="009C6E22">
        <w:t xml:space="preserve"> for water </w:t>
      </w:r>
      <w:r w:rsidR="00843B95" w:rsidRPr="009C6E22">
        <w:lastRenderedPageBreak/>
        <w:t>evaporation</w:t>
      </w:r>
      <w:r w:rsidR="00843B95">
        <w:t xml:space="preserve"> in late stage drying,</w:t>
      </w:r>
      <w:r w:rsidR="00843B95" w:rsidRPr="009C6E22">
        <w:t xml:space="preserve"> </w:t>
      </w:r>
      <w:r w:rsidR="00843B95">
        <w:t>an</w:t>
      </w:r>
      <w:r w:rsidR="00843B95" w:rsidRPr="009C6E22">
        <w:t xml:space="preserve"> effective diffusion coefficient for water in bauxite residues </w:t>
      </w:r>
      <w:r w:rsidR="00843B95">
        <w:t>can be obtained using linear fits to the experimental data in Figure 6</w:t>
      </w:r>
      <w:r w:rsidR="00843B95">
        <w:rPr>
          <w:szCs w:val="24"/>
        </w:rPr>
        <w:t>.</w:t>
      </w:r>
      <w:r w:rsidR="00843B95">
        <w:rPr>
          <w:rFonts w:eastAsiaTheme="minorEastAsia"/>
          <w:szCs w:val="24"/>
        </w:rPr>
        <w:tab/>
      </w:r>
    </w:p>
    <w:p w:rsidR="00843B95" w:rsidRPr="009C6E22" w:rsidRDefault="00843B95" w:rsidP="00843B95">
      <w:pPr>
        <w:pStyle w:val="TAMainText"/>
      </w:pPr>
      <w:r>
        <w:rPr>
          <w:rFonts w:eastAsiaTheme="minorEastAsia"/>
          <w:szCs w:val="24"/>
        </w:rPr>
        <w:t xml:space="preserve">The effective diffusion coefficients obtained at each RH </w:t>
      </w:r>
      <w:r w:rsidRPr="009C6E22">
        <w:t xml:space="preserve">are </w:t>
      </w:r>
      <w:r>
        <w:t xml:space="preserve">reported in Figure </w:t>
      </w:r>
      <w:r w:rsidR="00591997">
        <w:t>7</w:t>
      </w:r>
      <w:r>
        <w:t xml:space="preserve"> and, </w:t>
      </w:r>
      <w:r w:rsidRPr="009C6E22">
        <w:t>interestingly</w:t>
      </w:r>
      <w:r>
        <w:t>, they decrease rapidly with increasing</w:t>
      </w:r>
      <w:r w:rsidRPr="009C6E22">
        <w:t xml:space="preserve"> RH</w:t>
      </w:r>
      <w:r>
        <w:t>.</w:t>
      </w:r>
      <w:r w:rsidRPr="009C6E22">
        <w:t xml:space="preserve">  </w:t>
      </w:r>
      <w:r>
        <w:t>Furthermore, t</w:t>
      </w:r>
      <w:r w:rsidRPr="009C6E22">
        <w:t xml:space="preserve">hese effective diffusion coefficients are four orders of magnitude </w:t>
      </w:r>
      <w:r>
        <w:t xml:space="preserve">smaller </w:t>
      </w:r>
      <w:r w:rsidRPr="009C6E22">
        <w:t xml:space="preserve">than </w:t>
      </w:r>
      <w:r>
        <w:t xml:space="preserve">those </w:t>
      </w:r>
      <w:r w:rsidRPr="009C6E22">
        <w:t xml:space="preserve">commonly measured </w:t>
      </w:r>
      <w:r>
        <w:t xml:space="preserve">for </w:t>
      </w:r>
      <w:r w:rsidRPr="009C6E22">
        <w:t>gas phase diffusio</w:t>
      </w:r>
      <w:r>
        <w:t xml:space="preserve">n </w:t>
      </w:r>
      <w:r>
        <w:fldChar w:fldCharType="begin" w:fldLock="1"/>
      </w:r>
      <w:r w:rsidR="004C6D55">
        <w:instrText>ADDIN CSL_CITATION {"citationItems":[{"id":"ITEM-1","itemData":{"DOI":"10.1007/s11242-008-9267-z","ISSN":"1573-1634","abstract":"Water vapor diffusion through the soil is an important part in the total water flux in the unsaturated zone of arid or semiarid regions and has several significant agricultural and engineering applications because soil moisture contents near the surface are relatively low. Water vapor diffusing through dry soil is absorbed for both long and short terms. Long-term absorption allows more water to enter than exit the soil, as reflected in the concentration gradient. Short-term absorption leads to an apparent reduction in the diffusion rate, as reflected in the diffusion coefficient. This investigation studied the effects of soil temperature and porosity on the isothermal diffusion of water vapor through soil. The diffusion model consisted of 25.4 cm × 8.9 cm × 20.3 cm Plexiglas box divided into two compartments by a partition holding a soil reservoir. Water vapor moved from a container suspended by a spring in one compartment, through the porous medium in the center of the model, to calcium chloride in a container suspended by a spring in the other compartment. The porous materials consisted of aggregates of varying size (2–2.8, 1–2, and 0.5–1 mm) of a Fayatte silty clay loam (a fine-silty, mixed mesic Typic Hapludalf). The flow rates of water vapor were measured at temperatures of 10, 20, 30, and 40°C. Warmer temperatures increased the rate of diffusion through dry soil while reduced the amount of water absorbed by that soil. Reducing porosity slowed the rate of diffusion and increased the amount of water absorbed. The dry soil in this study absorbed from 1/8 to 2/3 of the diffusing water. Maximum absorption rates occurred with the most compact soil samples at the highest temperature, though the maximum absorption as a percentage of the diffusing water was in the compact samples at the lowest temperature. The diffusivity equation D/D 0 = [(S – 0.1)/0.9]2 fit the D/D 0 values obtained from these data if a coefficient of 1/3 or 1/3.5 is added to correct for the time delays caused by temporary sorption of the diffusing water vapor. The data, influenced by the interaction of water vapor and soil materials, represent a diffusion rate lower than the diffusion rate that would have resulted without this interaction.","author":[{"dropping-particle":"","family":"Jabro","given":"Jay D","non-dropping-particle":"","parse-names":false,"suffix":""}],"container-title":"Transport in Porous Media","id":"ITEM-1","issue":"3","issued":{"date-parts":[["2009"]]},"page":"417-428","title":"Water Vapor Diffusion Through Soil as Affected by Temperature and Aggregate Size","type":"article-journal","volume":"77"},"uris":["http://www.mendeley.com/documents/?uuid=491d4921-e712-4a11-a75d-8aef27b38a8a"]}],"mendeley":{"formattedCitation":"(Jabro, 2009)","plainTextFormattedCitation":"(Jabro, 2009)","previouslyFormattedCitation":"(Jabro, 2009)"},"properties":{"noteIndex":0},"schema":"https://github.com/citation-style-language/schema/raw/master/csl-citation.json"}</w:instrText>
      </w:r>
      <w:r>
        <w:fldChar w:fldCharType="separate"/>
      </w:r>
      <w:r w:rsidR="004C6D55" w:rsidRPr="004C6D55">
        <w:rPr>
          <w:noProof/>
        </w:rPr>
        <w:t>(Jabro, 2009)</w:t>
      </w:r>
      <w:r>
        <w:fldChar w:fldCharType="end"/>
      </w:r>
      <w:r>
        <w:t>. This</w:t>
      </w:r>
      <w:r w:rsidRPr="009C6E22">
        <w:t xml:space="preserve"> </w:t>
      </w:r>
      <w:r w:rsidRPr="002B1B8F">
        <w:t>must</w:t>
      </w:r>
      <w:r>
        <w:t xml:space="preserve"> therefore</w:t>
      </w:r>
      <w:r w:rsidRPr="002B1B8F">
        <w:t xml:space="preserve"> reflect the fact that</w:t>
      </w:r>
      <w:r w:rsidRPr="009C6E22">
        <w:t xml:space="preserve"> water diffusion is hindered by the microstructure and </w:t>
      </w:r>
      <w:r>
        <w:t xml:space="preserve">water </w:t>
      </w:r>
      <w:r w:rsidRPr="009C6E22">
        <w:t>adsorption propensity of the medium</w:t>
      </w:r>
      <w:r>
        <w:t>, properties</w:t>
      </w:r>
      <w:r w:rsidRPr="009C6E22">
        <w:t xml:space="preserve"> that diminish the effective diffusion coefficient through the interstitial air within the bauxite residues </w:t>
      </w:r>
      <w:r>
        <w:t>interconnected porous micro</w:t>
      </w:r>
      <w:r w:rsidRPr="009C6E22">
        <w:t xml:space="preserve">structure. Indeed, when diffusive transport occurs in porous media,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eff</m:t>
            </m:r>
          </m:sub>
        </m:sSub>
      </m:oMath>
      <w:r w:rsidRPr="009C6E22">
        <w:t xml:space="preserve"> can be described using the molecular diffusion coefficient in air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air</m:t>
            </m:r>
          </m:sub>
        </m:sSub>
      </m:oMath>
      <w:r w:rsidRPr="009C6E22">
        <w:t>), the porosity of the sample (φ</w:t>
      </w:r>
      <w:r>
        <w:t xml:space="preserve"> = 0.64 ± 0.06</w:t>
      </w:r>
      <w:r w:rsidRPr="009C6E22">
        <w:t>) and the tortuosity of its pore structure (τ</w:t>
      </w:r>
      <w:r>
        <w:t xml:space="preserve"> = 1.38 ± 0.07</w:t>
      </w:r>
      <w:r w:rsidRPr="009C6E22">
        <w:t>)</w:t>
      </w:r>
      <w:r>
        <w:t xml:space="preserve"> </w:t>
      </w:r>
      <w:r>
        <w:fldChar w:fldCharType="begin" w:fldLock="1"/>
      </w:r>
      <w:r w:rsidR="00F261BD">
        <w:instrText>ADDIN CSL_CITATION {"citationItems":[{"id":"ITEM-1","itemData":{"DOI":"10.1007/1-4020-3962-X","ISBN":"9781402039621","author":[{"dropping-particle":"","family":"Ho","given":"C K","non-dropping-particle":"","parse-names":false,"suffix":""},{"dropping-particle":"","family":"Webb","given":"S W","non-dropping-particle":"","parse-names":false,"suffix":""}],"collection-title":"Theory and Applications of Transport in Porous Media","id":"ITEM-1","issued":{"date-parts":[["2006"]]},"number-of-pages":"446","publisher":"Springer Netherlands","title":"Gas Transport in Porous Media","type":"book"},"uris":["http://www.mendeley.com/documents/?uuid=add961b6-5fbc-41ed-ac79-3d99fb5b8339"]}],"mendeley":{"formattedCitation":"(Ho &amp; Webb, 2006)","plainTextFormattedCitation":"(Ho &amp; Webb, 2006)","previouslyFormattedCitation":"(Ho &amp; Webb, 2006)"},"properties":{"noteIndex":0},"schema":"https://github.com/citation-style-language/schema/raw/master/csl-citation.json"}</w:instrText>
      </w:r>
      <w:r>
        <w:fldChar w:fldCharType="separate"/>
      </w:r>
      <w:r w:rsidR="00F261BD" w:rsidRPr="00F261BD">
        <w:rPr>
          <w:noProof/>
        </w:rPr>
        <w:t>(Ho &amp; Webb, 2006)</w:t>
      </w:r>
      <w:r>
        <w:fldChar w:fldCharType="end"/>
      </w:r>
      <w:r w:rsidRPr="009C6E22">
        <w:t>. Contributions arising from adsorption of water on pore surfaces are described using parameters that account for the water/bauxite residues interactions</w:t>
      </w:r>
      <w:r>
        <w:t>, n</w:t>
      </w:r>
      <w:r w:rsidRPr="009C6E22">
        <w:t>amely an</w:t>
      </w:r>
      <w:r w:rsidR="002064A4">
        <w:t xml:space="preserve"> equilibrium</w:t>
      </w:r>
      <w:r w:rsidR="00B70749">
        <w:t xml:space="preserve"> constant for</w:t>
      </w:r>
      <w:r w:rsidRPr="009C6E22">
        <w:t xml:space="preserve"> adsorption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ads</m:t>
            </m:r>
          </m:sub>
        </m:sSub>
      </m:oMath>
      <w:r w:rsidRPr="009C6E22">
        <w:t>)</w:t>
      </w:r>
      <w:r w:rsidR="00B70749">
        <w:t>, for</w:t>
      </w:r>
      <w:r w:rsidRPr="009C6E22">
        <w:t xml:space="preserve"> the bauxite residue</w:t>
      </w:r>
      <w:r w:rsidR="00B70749">
        <w:t>s</w:t>
      </w:r>
      <w:r w:rsidRPr="009C6E22">
        <w:t xml:space="preserve"> mass</w:t>
      </w:r>
      <w:r>
        <w:t>-</w:t>
      </w:r>
      <w:r w:rsidRPr="009C6E22">
        <w:t>to</w:t>
      </w:r>
      <w:r>
        <w:t>-</w:t>
      </w:r>
      <w:r w:rsidRPr="009C6E22">
        <w:t>pore volume ratio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 xml:space="preserve">sp </m:t>
            </m:r>
          </m:sub>
        </m:sSub>
      </m:oMath>
      <w:r>
        <w:t xml:space="preserve"> = 0.7 ± 0.1 g/cm</w:t>
      </w:r>
      <w:r>
        <w:rPr>
          <w:vertAlign w:val="superscript"/>
        </w:rPr>
        <w:t>3</w:t>
      </w:r>
      <w:r w:rsidRPr="009C6E22">
        <w:t>) and the</w:t>
      </w:r>
      <w:r w:rsidR="00B70749">
        <w:t>ir</w:t>
      </w:r>
      <w:r w:rsidRPr="009C6E22">
        <w:t xml:space="preserve"> specific surface area </w:t>
      </w:r>
      <w:r>
        <w:t>[</w:t>
      </w:r>
      <m:oMath>
        <m:r>
          <w:rPr>
            <w:rFonts w:ascii="Cambria Math" w:hAnsi="Cambria Math"/>
            <w:szCs w:val="24"/>
          </w:rPr>
          <m:t>SSA</m:t>
        </m:r>
      </m:oMath>
      <w:r>
        <w:t xml:space="preserve"> = (5 ± 1) x 10</w:t>
      </w:r>
      <w:r>
        <w:rPr>
          <w:vertAlign w:val="superscript"/>
        </w:rPr>
        <w:t>5</w:t>
      </w:r>
      <w:r>
        <w:t xml:space="preserve"> cm</w:t>
      </w:r>
      <w:r>
        <w:rPr>
          <w:vertAlign w:val="superscript"/>
        </w:rPr>
        <w:t>2</w:t>
      </w:r>
      <w:r>
        <w:t xml:space="preserve">/g] </w:t>
      </w:r>
      <w:r>
        <w:fldChar w:fldCharType="begin" w:fldLock="1"/>
      </w:r>
      <w:r w:rsidR="00F261BD">
        <w:instrText>ADDIN CSL_CITATION {"citationItems":[{"id":"ITEM-1","itemData":{"DOI":"10.5194/acp-13-6727-2013","author":[{"dropping-particle":"","family":"Bartels-Rausch","given":"T","non-dropping-particle":"","parse-names":false,"suffix":""},{"dropping-particle":"","family":"Wren","given":"S N","non-dropping-particle":"","parse-names":false,"suffix":""},{"dropping-particle":"","family":"Schreiber","given":"S","non-dropping-particle":"","parse-names":false,"suffix":""},{"dropping-particle":"","family":"Riche","given":"F","non-dropping-particle":"","parse-names":false,"suffix":""},{"dropping-particle":"","family":"Schneebeli","given":"M","non-dropping-particle":"","parse-names":false,"suffix":""},{"dropping-particle":"","family":"Ammann","given":"M","non-dropping-particle":"","parse-names":false,"suffix":""}],"container-title":"Atmospheric Chemistry and Physics","id":"ITEM-1","issue":"14","issued":{"date-parts":[["2013"]]},"page":"6727-6739","title":"Diffusion of volatile organics through porous snow: impact of surface adsorption and grain boundaries","type":"article-journal","volume":"13"},"uris":["http://www.mendeley.com/documents/?uuid=76982412-cc61-45db-9951-b3dde0bc2d91"]},{"id":"ITEM-2","itemData":{"DOI":"10.1029/92JD02383","ISSN":"0148-0227","abstract":"In the framework of the Eurocore drilling project 1989 at Summit, Central Greenland, air samples were collected from a drill hole in the firn at several depth levels. The samples have been analyzed for 85Kr, CO2, CH4, CFC's (F-11 and F-12) contents and for the isotopic composition of nitrogen and oxygen. The measured data are compared with the results of a diffusion model. CO2, for example, takes 12 years (with a standard deviation of 7.5 years) to diffuse from the surface to the firn-ice transition under the present climatic conditions at Summit. The difference between the age of the ice and the mean age of the occluded air is approximately 210 years. An enrichment of the heavier isotopes due to separation by gravity has been observed. Molecular diffusion alone suffices to explain the observed concentration trends in the firn column. We can, however, not exclude the existence of a convective zone below the surface. We have also measured the density and closed porosity along the firn core that has been retrieved when drilling the hole. The porosity data reveal that the air is occluded into bubbles mainly between 65 and 80 m, corresponding to densities of 790 and 830 kg/m3, respectively.","author":[{"dropping-particle":"","family":"Schwander","given":"J","non-dropping-particle":"","parse-names":false,"suffix":""},{"dropping-particle":"","family":"Barnola","given":"J.-M.","non-dropping-particle":"","parse-names":false,"suffix":""},{"dropping-particle":"","family":"Andrié","given":"C","non-dropping-particle":"","parse-names":false,"suffix":""},{"dropping-particle":"","family":"Leuenberger","given":"M","non-dropping-particle":"","parse-names":false,"suffix":""},{"dropping-particle":"","family":"Ludin","given":"A","non-dropping-particle":"","parse-names":false,"suffix":""},{"dropping-particle":"","family":"Raynaud","given":"D","non-dropping-particle":"","parse-names":false,"suffix":""},{"dropping-particle":"","family":"Stauffer","given":"B","non-dropping-particle":"","parse-names":false,"suffix":""}],"container-title":"Journal of Geophysical Research: Atmospheres","id":"ITEM-2","issue":"D2","issued":{"date-parts":[["1993","2","20"]]},"note":"doi: 10.1029/92JD02383","page":"2831-2838","publisher":"John Wiley &amp; Sons, Ltd","title":"The age of the air in the firn and the ice at Summit, Greenland","type":"article-journal","volume":"98"},"uris":["http://www.mendeley.com/documents/?uuid=8e4e2e14-71dd-4044-b63b-7971dc57584b"]},{"id":"ITEM-3","itemData":{"DOI":"10.1029/1999GL010780","ISSN":"0094-8276","abstract":"To study air diffusion in polar firns, and thus evaluate the mean age of air constituents as a function of depth, it is necessary to know the effective diffusivity profile for the studied gas and firn. In this work we compare effective diffusivity profiles obtained by two methods: first, by experimental measurements on firn samples, second, using an inverse gas diffusion model. Results are obtained for three gases, CO2, CH4 and SF6, in firns exposed to different climatic conditions. While measurements give similar results for the different sites, the inverse model shows variations depending on the climatic conditions. We therefore conclude that diffusivities measured on small firn samples cannot be directly used to determine the tortuosity profile of real firn and that diffusion models have to be used.","author":[{"dropping-particle":"","family":"Fabre","given":"Adeline","non-dropping-particle":"","parse-names":false,"suffix":""},{"dropping-particle":"","family":"Barnola","given":"Jean-Marc","non-dropping-particle":"","parse-names":false,"suffix":""},{"dropping-particle":"","family":"Arnaud","given":"Laurent","non-dropping-particle":"","parse-names":false,"suffix":""},{"dropping-particle":"","family":"Chappellaz","given":"Jerome","non-dropping-particle":"","parse-names":false,"suffix":""}],"container-title":"Geophysical Research Letters","id":"ITEM-3","issue":"4","issued":{"date-parts":[["2000","2","15"]]},"note":"doi: 10.1029/1999GL010780","page":"557-560","publisher":"John Wiley &amp; Sons, Ltd","title":"Determination of gas diffusivity in polar firn: Comparison between experimental measurements and inverse modeling","type":"article-journal","volume":"27"},"uris":["http://www.mendeley.com/documents/?uuid=c340204f-d854-42ee-ab09-b87a0160a307"]},{"id":"ITEM-4","itemData":{"DOI":"10.1007/s10533-009-9302-3","ISSN":"1573-515X","abstract":"An experimental system for sampling trace gas fluxes through seasonal snowpack was deployed at a subalpine site near treeline at Niwot Ridge, Colorado. The sampling manifold was in place throughout the entire snow-covered season for continuous air sampling with minimal disturbance to the snowpack. A series of gases (carbon dioxide, water vapor, nitrous oxide, nitric oxide, ozone, volatile organic compounds) was determined in interstitial air withdrawn at eight heights in and above the snowpack at ~hourly intervals. In this paper, carbon dioxide data from 2007 were used for evaluation of this technique. Ancillary data recorded inlcuded snow physical properties, i.e., temperature, pressure, and density. Various vertical concentration gradients were determined from the multiple height measurements, which allowed calculation of vertical gas fluxes through the snowpack using Fick’s 1st law of diffusion. Comparison of flux results obtained from different height inlet combinations show that under most conditions fluxes derived from individual gradient intervals agree with the overall median of all data within a factor of 1.5. Winds were found to significantly influence gas concentration and gradients in the snowpack. Under the highest observed wind conditions, concentration gradients and calculated fluxes dropped to as low as 13% of non-wind conditions. Measured differential pressure amplitude exhibited a linear relationship with wind speed. This suggests that wind speed is a sound proxy for assessing advection transport in the snow. Neglecting the wind-pumping effect resulted in considerable underestimation of gas fluxes. An analysis of dependency of fluxes on wind speeds during a 3-week period in mid-winter determined that over this period actual gas fluxes were most likely 57% higher than fluxes calculated by the diffusion method, which omits the wind pumping dependency.","author":[{"dropping-particle":"","family":"Seok","given":"Brian","non-dropping-particle":"","parse-names":false,"suffix":""},{"dropping-particle":"","family":"Helmig","given":"Detlev","non-dropping-particle":"","parse-names":false,"suffix":""},{"dropping-particle":"","family":"Williams","given":"Mark W","non-dropping-particle":"","parse-names":false,"suffix":""},{"dropping-particle":"","family":"Liptzin","given":"Daniel","non-dropping-particle":"","parse-names":false,"suffix":""},{"dropping-particle":"","family":"Chowanski","given":"Kurt","non-dropping-particle":"","parse-names":false,"suffix":""},{"dropping-particle":"","family":"Hueber","given":"Jacques","non-dropping-particle":"","parse-names":false,"suffix":""}],"container-title":"Biogeochemistry","id":"ITEM-4","issue":"1","issued":{"date-parts":[["2009"]]},"page":"95-113","title":"An automated system for continuous measurements of trace gas fluxes through snow: an evaluation of the gas diffusion method at a subalpine forest site, Niwot Ridge, Colorado","type":"article-journal","volume":"95"},"uris":["http://www.mendeley.com/documents/?uuid=5085c85d-a93c-4d26-9e2f-906b4f7e4b74"]}],"mendeley":{"formattedCitation":"(Bartels-Rausch et al., 2013; Fabre, Barnola, Arnaud, &amp; Chappellaz, 2000; Schwander et al., 1993; Seok et al., 2009)","plainTextFormattedCitation":"(Bartels-Rausch et al., 2013; Fabre, Barnola, Arnaud, &amp; Chappellaz, 2000; Schwander et al., 1993; Seok et al., 2009)","previouslyFormattedCitation":"(Bartels-Rausch et al., 2013; Fabre, Barnola, Arnaud, &amp; Chappellaz, 2000; Schwander et al., 1993; Seok et al., 2009)"},"properties":{"noteIndex":0},"schema":"https://github.com/citation-style-language/schema/raw/master/csl-citation.json"}</w:instrText>
      </w:r>
      <w:r>
        <w:fldChar w:fldCharType="separate"/>
      </w:r>
      <w:r w:rsidR="00F261BD" w:rsidRPr="00F261BD">
        <w:rPr>
          <w:noProof/>
        </w:rPr>
        <w:t>(Bartels-Rausch et al., 2013; Fabre, Barnola, Arnaud, &amp; Chappellaz, 2000; Schwander et al., 1993; Seok et al., 2009)</w:t>
      </w:r>
      <w:r>
        <w:fldChar w:fldCharType="end"/>
      </w:r>
      <w:r w:rsidRPr="009C6E22">
        <w:t>:</w:t>
      </w:r>
    </w:p>
    <w:p w:rsidR="00843B95" w:rsidRPr="00D00500" w:rsidRDefault="0008055B" w:rsidP="00843B95">
      <w:pPr>
        <w:spacing w:after="240" w:line="480" w:lineRule="auto"/>
        <w:jc w:val="right"/>
        <w:rPr>
          <w:rFonts w:eastAsiaTheme="minorEastAsia"/>
          <w:szCs w:val="24"/>
        </w:rPr>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eff</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air</m:t>
            </m:r>
          </m:sub>
        </m:sSub>
        <m:r>
          <w:rPr>
            <w:rFonts w:ascii="Cambria Math" w:hAnsi="Cambria Math"/>
            <w:szCs w:val="24"/>
          </w:rPr>
          <m:t>∙</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φ</m:t>
                </m:r>
              </m:num>
              <m:den>
                <m:r>
                  <w:rPr>
                    <w:rFonts w:ascii="Cambria Math" w:hAnsi="Cambria Math"/>
                    <w:szCs w:val="24"/>
                  </w:rPr>
                  <m:t>τ</m:t>
                </m:r>
              </m:den>
            </m:f>
          </m:e>
        </m:d>
        <m:r>
          <w:rPr>
            <w:rFonts w:ascii="Cambria Math" w:hAnsi="Cambria Math"/>
            <w:szCs w:val="24"/>
          </w:rPr>
          <m:t>∙</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r>
                  <w:rPr>
                    <w:rFonts w:ascii="Cambria Math" w:hAnsi="Cambria Math"/>
                    <w:szCs w:val="24"/>
                  </w:rPr>
                  <m:t xml:space="preserve">1+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 xml:space="preserve">sp </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 xml:space="preserve"> K</m:t>
                    </m:r>
                  </m:e>
                  <m:sub>
                    <m:r>
                      <w:rPr>
                        <w:rFonts w:ascii="Cambria Math" w:hAnsi="Cambria Math"/>
                        <w:szCs w:val="24"/>
                      </w:rPr>
                      <m:t>ads</m:t>
                    </m:r>
                  </m:sub>
                </m:sSub>
                <m:r>
                  <w:rPr>
                    <w:rFonts w:ascii="Cambria Math" w:hAnsi="Cambria Math"/>
                    <w:szCs w:val="24"/>
                  </w:rPr>
                  <m:t>× SSA</m:t>
                </m:r>
              </m:den>
            </m:f>
          </m:e>
        </m:d>
      </m:oMath>
      <w:r w:rsidR="00843B95">
        <w:rPr>
          <w:rFonts w:eastAsiaTheme="minorEastAsia"/>
          <w:szCs w:val="24"/>
        </w:rPr>
        <w:tab/>
      </w:r>
      <w:r w:rsidR="00843B95">
        <w:rPr>
          <w:rFonts w:eastAsiaTheme="minorEastAsia"/>
          <w:szCs w:val="24"/>
        </w:rPr>
        <w:tab/>
        <w:t xml:space="preserve"> </w:t>
      </w:r>
      <w:r w:rsidR="00843B95">
        <w:rPr>
          <w:rFonts w:eastAsiaTheme="minorEastAsia"/>
          <w:szCs w:val="24"/>
        </w:rPr>
        <w:tab/>
        <w:t xml:space="preserve">  </w:t>
      </w:r>
      <w:r w:rsidR="00690971">
        <w:rPr>
          <w:rFonts w:eastAsiaTheme="minorEastAsia"/>
          <w:szCs w:val="24"/>
        </w:rPr>
        <w:t xml:space="preserve">   </w:t>
      </w:r>
      <w:r w:rsidR="00843B95">
        <w:rPr>
          <w:rFonts w:eastAsiaTheme="minorEastAsia"/>
          <w:szCs w:val="24"/>
        </w:rPr>
        <w:t xml:space="preserve">  [</w:t>
      </w:r>
      <w:r w:rsidR="007373DA">
        <w:rPr>
          <w:rFonts w:eastAsiaTheme="minorEastAsia"/>
          <w:szCs w:val="24"/>
        </w:rPr>
        <w:t>3</w:t>
      </w:r>
      <w:r w:rsidR="00843B95">
        <w:rPr>
          <w:rFonts w:eastAsiaTheme="minorEastAsia"/>
          <w:szCs w:val="24"/>
        </w:rPr>
        <w:t>]</w:t>
      </w:r>
    </w:p>
    <w:p w:rsidR="00843B95" w:rsidRPr="009C6E22" w:rsidRDefault="00843B95" w:rsidP="00843B95">
      <w:pPr>
        <w:pStyle w:val="TAMainText"/>
      </w:pPr>
      <w:r w:rsidRPr="009C6E22">
        <w:t xml:space="preserve">Equation </w:t>
      </w:r>
      <w:r>
        <w:t>3</w:t>
      </w:r>
      <w:r w:rsidRPr="009C6E22">
        <w:t xml:space="preserve"> </w:t>
      </w:r>
      <w:r>
        <w:t xml:space="preserve">also </w:t>
      </w:r>
      <w:r w:rsidRPr="009C6E22">
        <w:t>provide</w:t>
      </w:r>
      <w:r>
        <w:t>s</w:t>
      </w:r>
      <w:r w:rsidRPr="009C6E22">
        <w:t xml:space="preserve"> a framework to understand the dependence of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eff</m:t>
            </m:r>
          </m:sub>
        </m:sSub>
      </m:oMath>
      <w:r w:rsidRPr="009C6E22">
        <w:t xml:space="preserve"> with RH. As the </w:t>
      </w:r>
      <w:proofErr w:type="spellStart"/>
      <w:r w:rsidRPr="009C6E22">
        <w:t>vaporisation</w:t>
      </w:r>
      <w:proofErr w:type="spellEnd"/>
      <w:r w:rsidRPr="009C6E22">
        <w:t xml:space="preserve"> plane leaves the </w:t>
      </w:r>
      <w:r w:rsidR="00B70749">
        <w:t xml:space="preserve">surface of the </w:t>
      </w:r>
      <w:r w:rsidRPr="009C6E22">
        <w:t>bauxite residue</w:t>
      </w:r>
      <w:r w:rsidR="00B70749">
        <w:t>s</w:t>
      </w:r>
      <w:r w:rsidRPr="009C6E22">
        <w:t xml:space="preserve">, the overlying </w:t>
      </w:r>
      <w:r>
        <w:t>depleted</w:t>
      </w:r>
      <w:r w:rsidRPr="009C6E22">
        <w:t xml:space="preserve"> zone, </w:t>
      </w:r>
      <w:r>
        <w:t>which remains in a quasi-steady state</w:t>
      </w:r>
      <w:r w:rsidRPr="009C6E22">
        <w:t xml:space="preserve"> with the </w:t>
      </w:r>
      <w:r>
        <w:t>environmental</w:t>
      </w:r>
      <w:r w:rsidRPr="009C6E22">
        <w:t xml:space="preserve"> conditions, acts as a diffusion barrier. When the RH increases, the water content in the evaporated </w:t>
      </w:r>
      <w:r>
        <w:t>interfacial layer, which is</w:t>
      </w:r>
      <w:r w:rsidRPr="009C6E22">
        <w:t xml:space="preserve"> in</w:t>
      </w:r>
      <w:r>
        <w:t xml:space="preserve"> a dynamic</w:t>
      </w:r>
      <w:r w:rsidRPr="009C6E22">
        <w:t xml:space="preserve"> equilibrium with ambient air</w:t>
      </w:r>
      <w:r>
        <w:t xml:space="preserve"> temperature and relative humidity,</w:t>
      </w:r>
      <w:r w:rsidRPr="009C6E22">
        <w:t xml:space="preserve"> </w:t>
      </w:r>
      <w:r>
        <w:t xml:space="preserve">also </w:t>
      </w:r>
      <w:r w:rsidRPr="009C6E22">
        <w:t>increases</w:t>
      </w:r>
      <w:r>
        <w:t>.</w:t>
      </w:r>
      <w:r w:rsidRPr="009C6E22">
        <w:t xml:space="preserve"> </w:t>
      </w:r>
      <w:r>
        <w:t>Consequently,</w:t>
      </w:r>
      <w:r w:rsidRPr="009C6E22">
        <w:t xml:space="preserve"> the </w:t>
      </w:r>
      <w:r w:rsidRPr="009C6E22">
        <w:lastRenderedPageBreak/>
        <w:t>air-filled porosity</w:t>
      </w:r>
      <w:r>
        <w:t xml:space="preserve"> decreases</w:t>
      </w:r>
      <w:r w:rsidRPr="009C6E22">
        <w:t>, and the tortuosity</w:t>
      </w:r>
      <w:r>
        <w:t xml:space="preserve"> </w:t>
      </w:r>
      <w:r w:rsidR="00B70749">
        <w:t xml:space="preserve">of the pore structure </w:t>
      </w:r>
      <w:r>
        <w:t>increases</w:t>
      </w:r>
      <w:r w:rsidRPr="009C6E22">
        <w:t xml:space="preserve">, yielding a </w:t>
      </w:r>
      <w:r>
        <w:t>decreas</w:t>
      </w:r>
      <w:r w:rsidR="00B70749">
        <w:t xml:space="preserve">e in </w:t>
      </w:r>
      <w:r w:rsidRPr="009C6E22">
        <w:t xml:space="preserv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eff</m:t>
            </m:r>
          </m:sub>
        </m:sSub>
      </m:oMath>
      <w:r>
        <w:t xml:space="preserve"> with increasing RH </w:t>
      </w:r>
      <w:r w:rsidRPr="009C6E22">
        <w:t xml:space="preserve">as </w:t>
      </w:r>
      <w:r w:rsidR="00B70749">
        <w:t>observed</w:t>
      </w:r>
      <w:r w:rsidRPr="009C6E22">
        <w:t xml:space="preserve"> in Figure </w:t>
      </w:r>
      <w:r w:rsidR="00591997">
        <w:t>7</w:t>
      </w:r>
      <w:r w:rsidRPr="009C6E22">
        <w:t>.</w:t>
      </w:r>
    </w:p>
    <w:p w:rsidR="00843B95" w:rsidRDefault="00843B95" w:rsidP="00843B95">
      <w:pPr>
        <w:pStyle w:val="TAMainText"/>
      </w:pPr>
      <w:r w:rsidRPr="009C6E22">
        <w:t>Given that the morphological parameters</w:t>
      </w:r>
      <w:r>
        <w:t xml:space="preserve">, </w:t>
      </w:r>
      <w:r w:rsidRPr="009C6E22">
        <w:t>φ and τ</w:t>
      </w:r>
      <w:r>
        <w:t>,</w:t>
      </w:r>
      <w:r w:rsidRPr="009C6E22">
        <w:t xml:space="preserve"> can only account for an utmost factor of</w:t>
      </w:r>
      <w:r w:rsidRPr="00C95BF4">
        <w:t xml:space="preserve"> </w:t>
      </w:r>
      <m:oMath>
        <m:f>
          <m:fPr>
            <m:ctrlPr>
              <w:rPr>
                <w:rFonts w:ascii="Cambria Math" w:hAnsi="Cambria Math"/>
                <w:i/>
              </w:rPr>
            </m:ctrlPr>
          </m:fPr>
          <m:num>
            <m:r>
              <w:rPr>
                <w:rFonts w:ascii="Cambria Math" w:hAnsi="Cambria Math"/>
              </w:rPr>
              <m:t>φ</m:t>
            </m:r>
          </m:num>
          <m:den>
            <m:r>
              <w:rPr>
                <w:rFonts w:ascii="Cambria Math" w:hAnsi="Cambria Math"/>
              </w:rPr>
              <m:t>τ</m:t>
            </m:r>
          </m:den>
        </m:f>
        <m:r>
          <w:rPr>
            <w:rFonts w:ascii="Cambria Math" w:hAnsi="Cambria Math"/>
          </w:rPr>
          <m:t>~0.5</m:t>
        </m:r>
      </m:oMath>
      <w:r>
        <w:rPr>
          <w:rFonts w:eastAsiaTheme="minorEastAsia"/>
        </w:rPr>
        <w:t xml:space="preserve"> reduction in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eff</m:t>
            </m:r>
          </m:sub>
        </m:sSub>
      </m:oMath>
      <w:r w:rsidRPr="009C6E22">
        <w:t xml:space="preserve"> compared to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air</m:t>
            </m:r>
          </m:sub>
        </m:sSub>
      </m:oMath>
      <w:r>
        <w:t xml:space="preserve">, water </w:t>
      </w:r>
      <w:r w:rsidRPr="009C6E22">
        <w:t xml:space="preserve">adsorption on bauxite residue surfaces </w:t>
      </w:r>
      <w:r>
        <w:t>appears to be</w:t>
      </w:r>
      <w:r w:rsidRPr="009C6E22">
        <w:t xml:space="preserve"> crucial in order to explain the </w:t>
      </w:r>
      <w:r>
        <w:t xml:space="preserve">smallness of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eff</m:t>
            </m:r>
          </m:sub>
        </m:sSub>
      </m:oMath>
      <w:r w:rsidRPr="009C6E22">
        <w:t xml:space="preserve">. While SSA,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 xml:space="preserve">sp </m:t>
            </m:r>
          </m:sub>
        </m:sSub>
      </m:oMath>
      <w:r>
        <w:t xml:space="preserve">, </w:t>
      </w:r>
      <w:r w:rsidRPr="009C6E22">
        <w:t>φ</w:t>
      </w:r>
      <w:r>
        <w:t>,</w:t>
      </w:r>
      <w:r w:rsidRPr="009C6E22">
        <w:t xml:space="preserve"> and τ values are well established for dry bauxite residues</w:t>
      </w:r>
      <w:r>
        <w:t xml:space="preserve"> </w:t>
      </w:r>
      <w:r w:rsidRPr="009C6E22">
        <w:t>(</w:t>
      </w:r>
      <w:r>
        <w:t xml:space="preserve">i.e., </w:t>
      </w:r>
      <w:r w:rsidRPr="009C6E22">
        <w:t>0 % m</w:t>
      </w:r>
      <w:r w:rsidRPr="009C6E22">
        <w:rPr>
          <w:vertAlign w:val="subscript"/>
        </w:rPr>
        <w:t>w</w:t>
      </w:r>
      <w:r w:rsidRPr="009C6E22">
        <w:t>/m</w:t>
      </w:r>
      <w:r>
        <w:rPr>
          <w:vertAlign w:val="subscript"/>
        </w:rPr>
        <w:t>t</w:t>
      </w:r>
      <w:r w:rsidRPr="009C6E22">
        <w:t xml:space="preserve">), the </w:t>
      </w:r>
      <w:r w:rsidR="00B70749">
        <w:t>equilibrium constant for adsorption</w:t>
      </w:r>
      <w:r>
        <w:t xml:space="preserve">,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ads</m:t>
            </m:r>
          </m:sub>
        </m:sSub>
      </m:oMath>
      <w:r>
        <w:t>,</w:t>
      </w:r>
      <w:r w:rsidRPr="009C6E22">
        <w:t xml:space="preserve"> </w:t>
      </w:r>
      <w:r>
        <w:t xml:space="preserve">for water for this material </w:t>
      </w:r>
      <w:r w:rsidRPr="009C6E22">
        <w:t xml:space="preserve">is </w:t>
      </w:r>
      <w:r>
        <w:t xml:space="preserve">unfortunately </w:t>
      </w:r>
      <w:r w:rsidRPr="009C6E22">
        <w:t xml:space="preserve">still unknown.  </w:t>
      </w:r>
      <w:r>
        <w:t>A</w:t>
      </w:r>
      <w:r w:rsidRPr="009C6E22">
        <w:t xml:space="preserve"> </w:t>
      </w:r>
      <w:r>
        <w:t xml:space="preserve">linear </w:t>
      </w:r>
      <w:r w:rsidRPr="009C6E22">
        <w:t xml:space="preserve">extrapolation </w:t>
      </w:r>
      <w:r>
        <w:t>of</w:t>
      </w:r>
      <w:r w:rsidRPr="009C6E22">
        <w:t xml:space="preserv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eff</m:t>
            </m:r>
          </m:sub>
        </m:sSub>
      </m:oMath>
      <w:r w:rsidRPr="009C6E22">
        <w:rPr>
          <w:vertAlign w:val="subscript"/>
        </w:rPr>
        <w:t xml:space="preserve"> </w:t>
      </w:r>
      <w:r w:rsidRPr="009C6E22">
        <w:t>with RH enables the diffusion coefficient of water in dry bauxite residues to be e</w:t>
      </w:r>
      <w:r>
        <w:t>stim</w:t>
      </w:r>
      <w:r w:rsidRPr="009C6E22">
        <w:t xml:space="preserve">ated </w:t>
      </w:r>
      <w:r>
        <w:t xml:space="preserve">as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eff</m:t>
            </m:r>
          </m:sub>
        </m:sSub>
      </m:oMath>
      <w:r w:rsidRPr="009C6E22">
        <w:t xml:space="preserve"> = (</w:t>
      </w:r>
      <w:r>
        <w:t>5</w:t>
      </w:r>
      <w:r w:rsidRPr="009C6E22">
        <w:t>.</w:t>
      </w:r>
      <w:r>
        <w:t>9</w:t>
      </w:r>
      <w:r w:rsidRPr="009C6E22">
        <w:t xml:space="preserve"> ±</w:t>
      </w:r>
      <w:r>
        <w:t xml:space="preserve"> </w:t>
      </w:r>
      <w:r w:rsidRPr="009C6E22">
        <w:t>0.</w:t>
      </w:r>
      <w:r>
        <w:t>3</w:t>
      </w:r>
      <w:r w:rsidRPr="009C6E22">
        <w:t>) x 10</w:t>
      </w:r>
      <w:r w:rsidRPr="009C6E22">
        <w:rPr>
          <w:vertAlign w:val="superscript"/>
        </w:rPr>
        <w:t>-5</w:t>
      </w:r>
      <w:r w:rsidRPr="009C6E22">
        <w:t xml:space="preserve"> cm</w:t>
      </w:r>
      <w:r w:rsidRPr="009C6E22">
        <w:rPr>
          <w:vertAlign w:val="superscript"/>
        </w:rPr>
        <w:t>2</w:t>
      </w:r>
      <w:r w:rsidRPr="009C6E22">
        <w:t>/s</w:t>
      </w:r>
      <w:r>
        <w:t xml:space="preserve"> at </w:t>
      </w:r>
      <w:r w:rsidRPr="009C6E22">
        <w:t>RH</w:t>
      </w:r>
      <w:r>
        <w:t xml:space="preserve"> </w:t>
      </w:r>
      <w:r w:rsidRPr="009C6E22">
        <w:t>=</w:t>
      </w:r>
      <w:r>
        <w:t xml:space="preserve"> </w:t>
      </w:r>
      <w:r w:rsidRPr="009C6E22">
        <w:t>0</w:t>
      </w:r>
      <w:r w:rsidR="00855273">
        <w:t xml:space="preserve"> </w:t>
      </w:r>
      <w:r w:rsidRPr="009C6E22">
        <w:t xml:space="preserve">%.  Using Equation </w:t>
      </w:r>
      <w:r>
        <w:t>3,</w:t>
      </w:r>
      <w:r w:rsidRPr="009C6E22">
        <w:t xml:space="preserve"> </w:t>
      </w:r>
      <w:r>
        <w:t>along with the</w:t>
      </w:r>
      <w:r w:rsidRPr="009C6E22">
        <w:t xml:space="preserve"> known morphological parameters</w:t>
      </w:r>
      <w:r>
        <w:t xml:space="preserve"> of dry bauxite residues,</w:t>
      </w:r>
      <w:r w:rsidRPr="009C6E22">
        <w:t xml:space="preserve"> </w:t>
      </w:r>
      <w:r>
        <w:t xml:space="preserve">a value for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ads</m:t>
            </m:r>
          </m:sub>
        </m:sSub>
      </m:oMath>
      <w:r w:rsidRPr="009C6E22">
        <w:rPr>
          <w:vertAlign w:val="subscript"/>
        </w:rPr>
        <w:t xml:space="preserve"> </w:t>
      </w:r>
      <w:r>
        <w:t>=</w:t>
      </w:r>
      <w:r w:rsidRPr="009C6E22">
        <w:t xml:space="preserve"> (</w:t>
      </w:r>
      <w:r>
        <w:t>5</w:t>
      </w:r>
      <w:r w:rsidRPr="009C6E22">
        <w:t xml:space="preserve"> ± </w:t>
      </w:r>
      <w:r>
        <w:t>1</w:t>
      </w:r>
      <w:r w:rsidRPr="009C6E22">
        <w:t>) x 10</w:t>
      </w:r>
      <w:r w:rsidRPr="009C6E22">
        <w:rPr>
          <w:vertAlign w:val="superscript"/>
        </w:rPr>
        <w:t>-3</w:t>
      </w:r>
      <w:r w:rsidRPr="009C6E22">
        <w:t xml:space="preserve"> cm</w:t>
      </w:r>
      <w:r>
        <w:t xml:space="preserve"> is obtained</w:t>
      </w:r>
      <w:r w:rsidRPr="009C6E22">
        <w:t xml:space="preserve">. The magnitude of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ads</m:t>
            </m:r>
          </m:sub>
        </m:sSub>
      </m:oMath>
      <w:r w:rsidRPr="009C6E22">
        <w:t xml:space="preserve"> for bauxite tailings is</w:t>
      </w:r>
      <w:r>
        <w:t xml:space="preserve"> observed to be greater</w:t>
      </w:r>
      <w:r w:rsidRPr="009C6E22">
        <w:t xml:space="preserve"> t</w:t>
      </w:r>
      <w:r>
        <w:t>han</w:t>
      </w:r>
      <w:r w:rsidRPr="009C6E22">
        <w:t xml:space="preserve"> those </w:t>
      </w:r>
      <w:r>
        <w:t xml:space="preserve">reported </w:t>
      </w:r>
      <w:r w:rsidRPr="009C6E22">
        <w:t>for loam soils and alumina active F-200</w:t>
      </w:r>
      <w:r>
        <w:t xml:space="preserve"> for example, that is</w:t>
      </w:r>
      <w:r w:rsidRPr="009C6E22">
        <w:t xml:space="preserve"> (6 ± 1) x 10</w:t>
      </w:r>
      <w:r w:rsidRPr="009C6E22">
        <w:rPr>
          <w:vertAlign w:val="superscript"/>
        </w:rPr>
        <w:t>-4</w:t>
      </w:r>
      <w:r w:rsidRPr="009C6E22">
        <w:t xml:space="preserve"> cm</w:t>
      </w:r>
      <w:r>
        <w:t xml:space="preserve"> </w:t>
      </w:r>
      <w:r>
        <w:fldChar w:fldCharType="begin" w:fldLock="1"/>
      </w:r>
      <w:r w:rsidR="00F261BD">
        <w:instrText>ADDIN CSL_CITATION {"citationItems":[{"id":"ITEM-1","itemData":{"DOI":"doi:10.2136/sssaj1964.03615995002800030007x","author":[{"dropping-particle":"","family":"Gary","given":"J W","non-dropping-particle":"","parse-names":false,"suffix":""},{"dropping-particle":"","family":"Kohl","given":"R A","non-dropping-particle":"","parse-names":false,"suffix":""},{"dropping-particle":"","family":"Taylor","given":"S A","non-dropping-particle":"","parse-names":false,"suffix":""}],"container-title":"Soil science Society Proceedings","id":"ITEM-1","issue":"3","issued":{"date-parts":[["1964"]]},"page":"309-314","title":"Water Adsorption by Dry Soil and Its Thermodynamic Functions","type":"article-journal","volume":"28"},"uris":["http://www.mendeley.com/documents/?uuid=498b2a3f-e121-4291-a7e4-da261f52ccd4"]}],"mendeley":{"formattedCitation":"(Gary, Kohl, &amp; Taylor, 1964)","plainTextFormattedCitation":"(Gary, Kohl, &amp; Taylor, 1964)","previouslyFormattedCitation":"(Gary, Kohl, &amp; Taylor, 1964)"},"properties":{"noteIndex":0},"schema":"https://github.com/citation-style-language/schema/raw/master/csl-citation.json"}</w:instrText>
      </w:r>
      <w:r>
        <w:fldChar w:fldCharType="separate"/>
      </w:r>
      <w:r w:rsidR="00F261BD" w:rsidRPr="00F261BD">
        <w:rPr>
          <w:noProof/>
        </w:rPr>
        <w:t>(Gary, Kohl, &amp; Taylor, 1964)</w:t>
      </w:r>
      <w:r>
        <w:fldChar w:fldCharType="end"/>
      </w:r>
      <w:r w:rsidRPr="009C6E22">
        <w:t xml:space="preserve"> and (6.6 ± 0.9) x 10</w:t>
      </w:r>
      <w:r w:rsidRPr="009C6E22">
        <w:rPr>
          <w:vertAlign w:val="superscript"/>
        </w:rPr>
        <w:t>-5</w:t>
      </w:r>
      <w:r w:rsidRPr="009C6E22">
        <w:t xml:space="preserve"> cm</w:t>
      </w:r>
      <w:r>
        <w:t xml:space="preserve"> </w:t>
      </w:r>
      <w:r>
        <w:fldChar w:fldCharType="begin" w:fldLock="1"/>
      </w:r>
      <w:r w:rsidR="004C6D55">
        <w:instrText>ADDIN CSL_CITATION {"citationItems":[{"id":"ITEM-1","itemData":{"DOI":"10.1021/je025616d","author":[{"dropping-particle":"","family":"Serbezov","given":"Atanas","non-dropping-particle":"","parse-names":false,"suffix":""}],"container-title":"Journal of Chemical &amp; Engineering Data","id":"ITEM-1","issue":"2","issued":{"date-parts":[["2003"]]},"page":"421-425","title":"Adsorption Equilibrium of Water Vapor on F-200 Activated Alumina","type":"article-journal","volume":"48"},"uris":["http://www.mendeley.com/documents/?uuid=4109425e-9971-4b29-86e8-7d9176702721"]}],"mendeley":{"formattedCitation":"(Serbezov, 2003)","plainTextFormattedCitation":"(Serbezov, 2003)","previouslyFormattedCitation":"(Serbezov, 2003)"},"properties":{"noteIndex":0},"schema":"https://github.com/citation-style-language/schema/raw/master/csl-citation.json"}</w:instrText>
      </w:r>
      <w:r>
        <w:fldChar w:fldCharType="separate"/>
      </w:r>
      <w:r w:rsidR="004C6D55" w:rsidRPr="004C6D55">
        <w:rPr>
          <w:noProof/>
        </w:rPr>
        <w:t>(Serbezov, 2003)</w:t>
      </w:r>
      <w:r>
        <w:fldChar w:fldCharType="end"/>
      </w:r>
      <w:r>
        <w:t>,</w:t>
      </w:r>
      <w:r w:rsidRPr="009C6E22">
        <w:t xml:space="preserve"> respectively. Therefore, water </w:t>
      </w:r>
      <w:proofErr w:type="spellStart"/>
      <w:r w:rsidRPr="009C6E22">
        <w:t>vapo</w:t>
      </w:r>
      <w:r w:rsidR="005512EE">
        <w:t>u</w:t>
      </w:r>
      <w:r w:rsidRPr="009C6E22">
        <w:t>r</w:t>
      </w:r>
      <w:proofErr w:type="spellEnd"/>
      <w:r w:rsidRPr="009C6E22">
        <w:t xml:space="preserve"> strong propensity to</w:t>
      </w:r>
      <w:r>
        <w:t xml:space="preserve">wards </w:t>
      </w:r>
      <w:r w:rsidRPr="009C6E22">
        <w:t>adsorption</w:t>
      </w:r>
      <w:r>
        <w:t xml:space="preserve"> onto</w:t>
      </w:r>
      <w:r w:rsidRPr="009C6E22">
        <w:t xml:space="preserve"> bauxite residues pore surfaces, along with their large SSA</w:t>
      </w:r>
      <w:r>
        <w:t>,</w:t>
      </w:r>
      <w:r w:rsidRPr="009C6E22">
        <w:t xml:space="preserve"> are</w:t>
      </w:r>
      <w:r>
        <w:t xml:space="preserve"> suggested to be</w:t>
      </w:r>
      <w:r w:rsidRPr="009C6E22">
        <w:t xml:space="preserve"> the dominant contributors to the large decrease of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eff</m:t>
            </m:r>
          </m:sub>
        </m:sSub>
      </m:oMath>
      <w:r w:rsidRPr="009C6E22">
        <w:t xml:space="preserve"> compared to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air</m:t>
            </m:r>
          </m:sub>
        </m:sSub>
      </m:oMath>
      <w:r>
        <w:t>,</w:t>
      </w:r>
      <w:r w:rsidRPr="009C6E22">
        <w:t xml:space="preserve"> and the slow drying kinetics </w:t>
      </w:r>
      <w:r>
        <w:t xml:space="preserve">displayed </w:t>
      </w:r>
      <w:r w:rsidRPr="009C6E22">
        <w:t xml:space="preserve">in </w:t>
      </w:r>
      <w:r>
        <w:t xml:space="preserve">stage II </w:t>
      </w:r>
      <w:r w:rsidRPr="009C6E22">
        <w:t>evaporation regime.</w:t>
      </w:r>
    </w:p>
    <w:p w:rsidR="00843B95" w:rsidRDefault="00843B95" w:rsidP="00843B95">
      <w:pPr>
        <w:pStyle w:val="TAMainText"/>
        <w:spacing w:after="240"/>
        <w:ind w:firstLine="0"/>
        <w:jc w:val="left"/>
      </w:pPr>
    </w:p>
    <w:p w:rsidR="00843B95" w:rsidRDefault="00843B95" w:rsidP="00843B95">
      <w:pPr>
        <w:pStyle w:val="TAMainText"/>
        <w:spacing w:after="240"/>
        <w:ind w:firstLine="0"/>
        <w:jc w:val="left"/>
      </w:pPr>
      <w:r>
        <w:t>CONCLUSIONS</w:t>
      </w:r>
    </w:p>
    <w:p w:rsidR="00843B95" w:rsidRDefault="00843B95" w:rsidP="00843B95">
      <w:pPr>
        <w:pStyle w:val="TAMainText"/>
      </w:pPr>
      <w:r>
        <w:tab/>
        <w:t xml:space="preserve">Thermal imaging was demonstrated to be an efficient and innovative tool for monitoring surface evaporation from bauxite residues and establishing the underlying drying mechanisms. A thorough analysis of the experimental data enabled a deeper understanding of the evaporation kinetics and effective diffusion coefficients to be quantified. Water adsorption on bauxite residues </w:t>
      </w:r>
      <w:r>
        <w:lastRenderedPageBreak/>
        <w:t xml:space="preserve">is demonstrated to be the dominant phenomenon in the rate-limiting mechanism </w:t>
      </w:r>
      <w:r w:rsidR="00B70749">
        <w:t xml:space="preserve">in </w:t>
      </w:r>
      <w:r>
        <w:t>the later evaporation stage and to be responsible for the smallness of the effective diffusion coefficient. The evaporated interfacial layers therefore act as a diffusion barrier to water transport from the vaporization plane in the deeper layers of the bauxite residues to the</w:t>
      </w:r>
      <w:r w:rsidR="00B70749">
        <w:t>ir</w:t>
      </w:r>
      <w:r>
        <w:t xml:space="preserve"> surface, inhibiting considerably their drying rates. </w:t>
      </w:r>
    </w:p>
    <w:p w:rsidR="00843B95" w:rsidRDefault="00843B95" w:rsidP="00843B95">
      <w:pPr>
        <w:pStyle w:val="TAMainText"/>
        <w:rPr>
          <w:lang w:val="en-AU" w:eastAsia="en-AU"/>
        </w:rPr>
      </w:pPr>
      <w:r>
        <w:rPr>
          <w:lang w:val="en-AU" w:eastAsia="en-AU"/>
        </w:rPr>
        <w:t xml:space="preserve">A limitation of the thermal imaging approach is that it can only provide average evaporation fluxes. Indeed, as soon as the vaporization plane leaves the sample surface, contributions from the thermal gradient through the bauxite residues temperature depth profile arise, preventing instantaneous drying rates to be established and finer details in the evolution of the dominant water transport mechanisms to be elucidated. Concomitant gravimetric and thermal imaging measurements </w:t>
      </w:r>
      <w:r w:rsidR="00B70749">
        <w:rPr>
          <w:lang w:val="en-AU" w:eastAsia="en-AU"/>
        </w:rPr>
        <w:t>should</w:t>
      </w:r>
      <w:r>
        <w:rPr>
          <w:lang w:val="en-AU" w:eastAsia="en-AU"/>
        </w:rPr>
        <w:t xml:space="preserve"> provide us with further valuable mechanistic insight. </w:t>
      </w:r>
    </w:p>
    <w:p w:rsidR="00843B95" w:rsidRDefault="00843B95" w:rsidP="00843B95">
      <w:pPr>
        <w:pStyle w:val="TAMainText"/>
        <w:rPr>
          <w:lang w:val="en-AU" w:eastAsia="en-AU"/>
        </w:rPr>
      </w:pPr>
      <w:r>
        <w:t>This methodology could also be expanded to environmental conditions relevant to field applications, namely the temperature dependence of the drying kinetics,</w:t>
      </w:r>
      <w:r w:rsidRPr="008876EC">
        <w:t xml:space="preserve"> </w:t>
      </w:r>
      <w:r>
        <w:t xml:space="preserve">especially those encountered </w:t>
      </w:r>
      <w:r w:rsidR="00B70749">
        <w:t>under</w:t>
      </w:r>
      <w:r>
        <w:t xml:space="preserve"> Winter </w:t>
      </w:r>
      <w:r w:rsidR="00B70749">
        <w:t>conditions</w:t>
      </w:r>
      <w:r>
        <w:t xml:space="preserve"> where capillary transport will be strongly suppressed </w:t>
      </w:r>
      <w:r>
        <w:fldChar w:fldCharType="begin" w:fldLock="1"/>
      </w:r>
      <w:r w:rsidR="00F261BD">
        <w:instrText>ADDIN CSL_CITATION {"citationItems":[{"id":"ITEM-1","itemData":{"DOI":"10.1016/0022-1694(88)90182-5","ISSN":"0022-1694","abstract":"This paper reviews the principles underlying water dynamics in the unsaturated zone and gives an overview of simulation modelling of soil water flow in the unsaturated zone. The basic relations describing kinetics of flow and governing equations of flow in the unsaturated zone are presented in a general form considering unsteady multidimensional anisotropic and nonhomogeneous flow in the presence of sinks/sources. The influence of overburden potential, characterizing swelling soils, on water transport through the unsaturated zone is discussed. Outlines of thermally-induced water flow are presented with an extension to the specific case of frozen soils. Complex relationships describing the hydrological system are reduced into the one-dimensional vertical flow cases, for which the mathematical models are defined. The entire model has the form of a set of partial differential equations together with auxiliary conditions, that describe the system's geometry, parameters, boundary conditions and in case of transient flow also the initial conditions. Simulation is defined as operation with such a mathematical model. Numerical approximations to solve governing equations of unsaturated water flow are emphasized. Recently-introduced numerical methods are discussed pointing out their advantages and limitations. Atmospheric boundary conditions of the modelled system are described with a maximizing procedure of the flux through the soil-air interface. Several options to define lower boundary conditions are discussed and a special type of lower boundary condition is given for the case that unsaturated flow is coupled with a regional groundwater model. Simulation models require data concerning input, calibration and verification. The current status of collecting model parameters is discussed as well as measurement of common verification data, i.e. phreatic surface, matric head, water content and actual evapotranspiration. Preferential flow of water through unsaturated soil has considerable consequences for simulating the field water balance. The attempts to simulate such hydrological systems are also evaluated. Some transient flow problems are affected by hysteresis. Successful attempts to build hysteresis into dynamic simulation models are still scarce, though recently a number of solutions have been presented. Finally, several practical examples of simulation of flow problems are presented. These examples are taken from everyday water management practice and documen…","author":[{"dropping-particle":"","family":"Feddes","given":"R A","non-dropping-particle":"","parse-names":false,"suffix":""},{"dropping-particle":"","family":"Kabat","given":"P","non-dropping-particle":"","parse-names":false,"suffix":""},{"dropping-particle":"","family":"Bakel","given":"P J T","non-dropping-particle":"Van","parse-names":false,"suffix":""},{"dropping-particle":"","family":"Bronswijk","given":"J J B","non-dropping-particle":"","parse-names":false,"suffix":""},{"dropping-particle":"","family":"Halbertsma","given":"J","non-dropping-particle":"","parse-names":false,"suffix":""}],"container-title":"Journal of Hydrology","id":"ITEM-1","issue":"1","issued":{"date-parts":[["1988"]]},"page":"69-111","title":"Modelling soil water dynamics in the unsaturated zone — State of the art","type":"article-journal","volume":"100"},"uris":["http://www.mendeley.com/documents/?uuid=fbaa63df-69cd-443c-961c-34a460a4d3f6"]}],"mendeley":{"formattedCitation":"(Feddes, Kabat, Van Bakel, Bronswijk, &amp; Halbertsma, 1988)","plainTextFormattedCitation":"(Feddes, Kabat, Van Bakel, Bronswijk, &amp; Halbertsma, 1988)","previouslyFormattedCitation":"(Feddes, Kabat, Van Bakel, Bronswijk, &amp; Halbertsma, 1988)"},"properties":{"noteIndex":0},"schema":"https://github.com/citation-style-language/schema/raw/master/csl-citation.json"}</w:instrText>
      </w:r>
      <w:r>
        <w:fldChar w:fldCharType="separate"/>
      </w:r>
      <w:r w:rsidR="00F261BD" w:rsidRPr="00F261BD">
        <w:rPr>
          <w:noProof/>
        </w:rPr>
        <w:t>(Feddes, Kabat, Van Bakel, Bronswijk, &amp; Halbertsma, 1988)</w:t>
      </w:r>
      <w:r>
        <w:fldChar w:fldCharType="end"/>
      </w:r>
      <w:r>
        <w:t xml:space="preserve">. </w:t>
      </w:r>
      <w:r>
        <w:rPr>
          <w:lang w:val="en-AU" w:eastAsia="en-AU"/>
        </w:rPr>
        <w:t xml:space="preserve">Environmental mitigation </w:t>
      </w:r>
      <w:r w:rsidRPr="00E95E2C">
        <w:rPr>
          <w:lang w:val="en-AU" w:eastAsia="en-AU"/>
        </w:rPr>
        <w:t xml:space="preserve">efforts </w:t>
      </w:r>
      <w:r>
        <w:rPr>
          <w:lang w:val="en-AU" w:eastAsia="en-AU"/>
        </w:rPr>
        <w:t>could benefit greatly from improved</w:t>
      </w:r>
      <w:r w:rsidRPr="00E95E2C">
        <w:rPr>
          <w:lang w:val="en-AU" w:eastAsia="en-AU"/>
        </w:rPr>
        <w:t xml:space="preserve"> understanding of the drying rates </w:t>
      </w:r>
      <w:r>
        <w:rPr>
          <w:lang w:val="en-AU" w:eastAsia="en-AU"/>
        </w:rPr>
        <w:t xml:space="preserve">under </w:t>
      </w:r>
      <w:r w:rsidR="00B70749">
        <w:rPr>
          <w:lang w:val="en-AU" w:eastAsia="en-AU"/>
        </w:rPr>
        <w:t xml:space="preserve">such </w:t>
      </w:r>
      <w:r>
        <w:rPr>
          <w:lang w:val="en-AU" w:eastAsia="en-AU"/>
        </w:rPr>
        <w:t xml:space="preserve">Winter condition where </w:t>
      </w:r>
      <w:r w:rsidRPr="00E95E2C">
        <w:rPr>
          <w:lang w:val="en-AU" w:eastAsia="en-AU"/>
        </w:rPr>
        <w:t xml:space="preserve">acute environmental consequences </w:t>
      </w:r>
      <w:r>
        <w:rPr>
          <w:lang w:val="en-AU" w:eastAsia="en-AU"/>
        </w:rPr>
        <w:t xml:space="preserve">result from </w:t>
      </w:r>
      <w:r w:rsidRPr="00E95E2C">
        <w:rPr>
          <w:lang w:val="en-AU" w:eastAsia="en-AU"/>
        </w:rPr>
        <w:t>dust particles scatter</w:t>
      </w:r>
      <w:r>
        <w:rPr>
          <w:lang w:val="en-AU" w:eastAsia="en-AU"/>
        </w:rPr>
        <w:t>ing</w:t>
      </w:r>
      <w:r w:rsidRPr="00E95E2C">
        <w:rPr>
          <w:lang w:val="en-AU" w:eastAsia="en-AU"/>
        </w:rPr>
        <w:t xml:space="preserve"> </w:t>
      </w:r>
      <w:r>
        <w:rPr>
          <w:lang w:val="en-AU" w:eastAsia="en-AU"/>
        </w:rPr>
        <w:t xml:space="preserve">from BRSA </w:t>
      </w:r>
      <w:r w:rsidRPr="00E95E2C">
        <w:rPr>
          <w:lang w:val="en-AU" w:eastAsia="en-AU"/>
        </w:rPr>
        <w:t xml:space="preserve">over snow-covered neighbouring urban communities </w:t>
      </w:r>
      <w:bookmarkStart w:id="4" w:name="_Hlk20490701"/>
      <w:r w:rsidRPr="00E95E2C">
        <w:rPr>
          <w:lang w:val="en-AU" w:eastAsia="en-AU"/>
        </w:rPr>
        <w:fldChar w:fldCharType="begin" w:fldLock="1"/>
      </w:r>
      <w:r w:rsidR="00F261BD">
        <w:rPr>
          <w:lang w:val="en-AU" w:eastAsia="en-AU"/>
        </w:rPr>
        <w:instrText>ADDIN CSL_CITATION {"citationItems":[{"id":"ITEM-1","itemData":{"DOI":"10.2151/sola.2006-004","author":[{"dropping-particle":"","family":"Aoki","given":"Teruo","non-dropping-particle":"","parse-names":false,"suffix":""},{"dropping-particle":"","family":"Motoyoshi","given":"Hiroki","non-dropping-particle":"","parse-names":false,"suffix":""},{"dropping-particle":"","family":"Kodama","given":"Yuji","non-dropping-particle":"","parse-names":false,"suffix":""},{"dropping-particle":"","family":"Yasunari","given":"Teppei J","non-dropping-particle":"","parse-names":false,"suffix":""},{"dropping-particle":"","family":"Sugiura","given":"Konosuke","non-dropping-particle":"","parse-names":false,"suffix":""},{"dropping-particle":"","family":"Kobayashi","given":"Hiroshi","non-dropping-particle":"","parse-names":false,"suffix":""}],"container-title":"SOLA","id":"ITEM-1","issued":{"date-parts":[["2006"]]},"page":"13-16","title":"Atmospheric Aerosol Deposition on Snow Surfaces and Its Effect on Albedo","type":"article-journal","volume":"2"},"uris":["http://www.mendeley.com/documents/?uuid=3c59f489-2189-4a71-af46-667cbb76c447"]},{"id":"ITEM-2","itemData":{"DOI":"10.1175/1520-0469(1980)037&lt;2734:AMFTSA&gt;2.0.CO;2","ISSN":"0022-4928","abstract":"Abstract Small highly absorbing particles, present in concentrations of only 1 part per million by weight (ppmw) or less, can lower snow albedo in the visible by 5?15% from the high values (96?99%) predicted for pure snow in Part I. These particles have, however, no effect on snow albedo beyond 0.9 ?m wavelength where ice itself becomes a strong absorber. Thus we have an attractive explanation for the discrepancy between theory and observation described in Part I, a discrepancy which seemingly cannot be resolved on the basis of near-field scattering and nonsphericity effects. Desert dust and carbon soot are the most likely contaminants. But careful measurements of spectral snow albedo in the Arctic and Antarctic paint to a ?grey? absorber, one whose imaginary refractive index is nearly constant across the visible spectrum. Thus carbon soot, rather than the red iron oxide normally present in desert dust, is strongly indicated at these sites. Soot particles of radius 0.1 ?m, in concentrations of only 0.3 ppmw, can explain the albedo measurements of Grenfell and Maykut on Arctic Ice Island T-3. This amount is consistent with some observations of soot in Arctic air masses. 1.5 ppmw of soot is required to explain the Antarctic observations of Kuhn and Siogas, which seemed an unrealistically large amount for the earth's most unpolluted continent until we learned that burning of camp heating fuel and aircraft exhaust indeed had contaminated the measurement site with soot. Midlatitude snowfields are likely to contain larger absolute amounts of soot and dust than their polar counterparts, but the snowfall is also much larger, so that the ppmw contamination does not differ drastically until melting begins. Nevertheless, the variations in absorbing particle concentration which will exist can help to explain the wide range of visible snow albedos reported in the literature. Longwave emissivity of snow is unaltered by its soot and dust content. Thus the depression of snow albedo in the visible is a systematic effect and always results in more energy being absorbed at a snow-covered surface than would be the case for pure snow. Thus man-made carbon soot aerosol may continue to exert a significant warming effect on the earth's climate even after it is removed from the atmosphere.","author":[{"dropping-particle":"","family":"Warren","given":"Stephen G","non-dropping-particle":"","parse-names":false,"suffix":""},{"dropping-particle":"","family":"Wiscombe","given":"Warren J","non-dropping-particle":"","parse-names":false,"suffix":""}],"container-title":"Journal of the Atmospheric Sciences","id":"ITEM-2","issue":"12","issued":{"date-parts":[["1980","12","1"]]},"note":"doi: 10.1175/1520-0469(1980)0372.0.CO;2","page":"2734-2745","publisher":"American Meteorological Society","title":"A Model for the Spectral Albedo of Snow. II: Snow Containing Atmospheric Aerosols","type":"article-journal","volume":"37"},"uris":["http://www.mendeley.com/documents/?uuid=09ce114f-a075-4340-81ff-651e7229eb6d"]}],"mendeley":{"formattedCitation":"(Aoki et al., 2006; Warren &amp; Wiscombe, 1980)","plainTextFormattedCitation":"(Aoki et al., 2006; Warren &amp; Wiscombe, 1980)","previouslyFormattedCitation":"(Aoki et al., 2006; Warren &amp; Wiscombe, 1980)"},"properties":{"noteIndex":0},"schema":"https://github.com/citation-style-language/schema/raw/master/csl-citation.json"}</w:instrText>
      </w:r>
      <w:r w:rsidRPr="00E95E2C">
        <w:rPr>
          <w:lang w:val="en-AU" w:eastAsia="en-AU"/>
        </w:rPr>
        <w:fldChar w:fldCharType="separate"/>
      </w:r>
      <w:r w:rsidR="00F261BD" w:rsidRPr="00F261BD">
        <w:rPr>
          <w:noProof/>
          <w:lang w:val="en-AU" w:eastAsia="en-AU"/>
        </w:rPr>
        <w:t>(Aoki et al., 2006; Warren &amp; Wiscombe, 1980)</w:t>
      </w:r>
      <w:r w:rsidRPr="00E95E2C">
        <w:rPr>
          <w:lang w:val="en-AU" w:eastAsia="en-AU"/>
        </w:rPr>
        <w:fldChar w:fldCharType="end"/>
      </w:r>
      <w:bookmarkEnd w:id="4"/>
      <w:r>
        <w:t xml:space="preserve">. </w:t>
      </w:r>
      <w:r w:rsidRPr="005377A0">
        <w:rPr>
          <w:lang w:val="en-AU" w:eastAsia="en-AU"/>
        </w:rPr>
        <w:t xml:space="preserve">Collectively, these investigations should improve our ability to forecast and prevent the occurrence of fugitive </w:t>
      </w:r>
      <w:r>
        <w:rPr>
          <w:lang w:val="en-AU" w:eastAsia="en-AU"/>
        </w:rPr>
        <w:t xml:space="preserve">dust </w:t>
      </w:r>
      <w:r w:rsidRPr="005377A0">
        <w:rPr>
          <w:lang w:val="en-AU" w:eastAsia="en-AU"/>
        </w:rPr>
        <w:t xml:space="preserve">emissions as well as </w:t>
      </w:r>
      <w:r>
        <w:rPr>
          <w:lang w:val="en-AU" w:eastAsia="en-AU"/>
        </w:rPr>
        <w:t xml:space="preserve">to </w:t>
      </w:r>
      <w:r w:rsidRPr="005377A0">
        <w:rPr>
          <w:lang w:val="en-AU" w:eastAsia="en-AU"/>
        </w:rPr>
        <w:t>devise efficient risk assessment and monitoring tools to assist in mining residue management efforts.</w:t>
      </w:r>
    </w:p>
    <w:p w:rsidR="00843B95" w:rsidRDefault="00843B95" w:rsidP="00843B95">
      <w:pPr>
        <w:pStyle w:val="TAMainText"/>
        <w:rPr>
          <w:lang w:val="en-AU" w:eastAsia="en-AU"/>
        </w:rPr>
      </w:pPr>
    </w:p>
    <w:p w:rsidR="00A8679C" w:rsidRDefault="00A8679C" w:rsidP="00843B95">
      <w:pPr>
        <w:pStyle w:val="TAMainText"/>
        <w:rPr>
          <w:lang w:val="en-AU" w:eastAsia="en-AU"/>
        </w:rPr>
      </w:pPr>
    </w:p>
    <w:p w:rsidR="00843B95" w:rsidRDefault="00843B95" w:rsidP="00843B95">
      <w:pPr>
        <w:pStyle w:val="TAMainText"/>
        <w:spacing w:after="240"/>
        <w:ind w:firstLine="0"/>
        <w:jc w:val="left"/>
        <w:rPr>
          <w:lang w:val="en-AU" w:eastAsia="en-AU"/>
        </w:rPr>
      </w:pPr>
      <w:r>
        <w:rPr>
          <w:lang w:val="en-AU" w:eastAsia="en-AU"/>
        </w:rPr>
        <w:lastRenderedPageBreak/>
        <w:t>ACKNOWLEDGEMENT</w:t>
      </w:r>
    </w:p>
    <w:p w:rsidR="00843B95" w:rsidRPr="009862AB" w:rsidRDefault="00843B95" w:rsidP="00843B95">
      <w:pPr>
        <w:pStyle w:val="TAMainText"/>
      </w:pPr>
      <w:r w:rsidRPr="009862AB">
        <w:t xml:space="preserve">We thank the Fonds de recherche du Québec – Nature et Technologies (FRQNT), Rio Tinto Alcan Inc., Natural Sciences and Engineering Research Council of Canada (NSERC), </w:t>
      </w:r>
      <w:proofErr w:type="spellStart"/>
      <w:r w:rsidRPr="009862AB">
        <w:t>Université</w:t>
      </w:r>
      <w:proofErr w:type="spellEnd"/>
      <w:r w:rsidRPr="009862AB">
        <w:t xml:space="preserve"> de Sherbrooke – </w:t>
      </w:r>
      <w:proofErr w:type="spellStart"/>
      <w:r w:rsidRPr="009862AB">
        <w:t>Faculté</w:t>
      </w:r>
      <w:proofErr w:type="spellEnd"/>
      <w:r w:rsidRPr="009862AB">
        <w:t xml:space="preserve"> des sciences, ECO Canada and the </w:t>
      </w:r>
      <w:proofErr w:type="spellStart"/>
      <w:r w:rsidRPr="009862AB">
        <w:t>Ministère</w:t>
      </w:r>
      <w:proofErr w:type="spellEnd"/>
      <w:r w:rsidRPr="009862AB">
        <w:t xml:space="preserve"> de </w:t>
      </w:r>
      <w:proofErr w:type="spellStart"/>
      <w:r w:rsidRPr="009862AB">
        <w:t>l’Énergie</w:t>
      </w:r>
      <w:proofErr w:type="spellEnd"/>
      <w:r w:rsidRPr="009862AB">
        <w:t xml:space="preserve"> et des </w:t>
      </w:r>
      <w:proofErr w:type="spellStart"/>
      <w:r w:rsidRPr="009862AB">
        <w:t>Ressources</w:t>
      </w:r>
      <w:proofErr w:type="spellEnd"/>
      <w:r w:rsidRPr="009862AB">
        <w:t xml:space="preserve"> </w:t>
      </w:r>
      <w:proofErr w:type="spellStart"/>
      <w:r w:rsidRPr="009862AB">
        <w:t>Naturelles</w:t>
      </w:r>
      <w:proofErr w:type="spellEnd"/>
      <w:r w:rsidRPr="009862AB">
        <w:t xml:space="preserve"> (MERN) for grants supporting this work. We gratefully acknowledge Rio Tinto Alcan Inc. in </w:t>
      </w:r>
      <w:proofErr w:type="spellStart"/>
      <w:r w:rsidRPr="009862AB">
        <w:t>Vaudreuil</w:t>
      </w:r>
      <w:proofErr w:type="spellEnd"/>
      <w:r w:rsidRPr="009862AB">
        <w:t xml:space="preserve">, Canada for providing bauxite residue samples, access to the BRSA and technical support. </w:t>
      </w:r>
      <w:r w:rsidR="00E52018">
        <w:t xml:space="preserve">We would also like to acknowledge anonymous reviewers for their valuable comments and suggestions.  </w:t>
      </w:r>
      <w:r w:rsidRPr="009862AB">
        <w:t>Data a</w:t>
      </w:r>
      <w:r w:rsidR="00811B6E">
        <w:t>rchiving is underway</w:t>
      </w:r>
    </w:p>
    <w:p w:rsidR="00843B95" w:rsidRDefault="00843B95" w:rsidP="00843B95">
      <w:pPr>
        <w:pStyle w:val="TAMainText"/>
        <w:rPr>
          <w:lang w:val="en-AU" w:eastAsia="en-AU"/>
        </w:rPr>
      </w:pPr>
    </w:p>
    <w:p w:rsidR="009C29A3" w:rsidRDefault="009C29A3" w:rsidP="00843B95">
      <w:pPr>
        <w:pStyle w:val="TAMainText"/>
        <w:rPr>
          <w:lang w:val="en-AU" w:eastAsia="en-AU"/>
        </w:rPr>
      </w:pPr>
    </w:p>
    <w:p w:rsidR="009C29A3" w:rsidRDefault="009C29A3" w:rsidP="00843B95">
      <w:pPr>
        <w:pStyle w:val="TAMainText"/>
        <w:rPr>
          <w:lang w:val="en-AU" w:eastAsia="en-AU"/>
        </w:rPr>
      </w:pPr>
    </w:p>
    <w:p w:rsidR="009C29A3" w:rsidRDefault="009C29A3" w:rsidP="00843B95">
      <w:pPr>
        <w:pStyle w:val="TAMainText"/>
        <w:rPr>
          <w:lang w:val="en-AU" w:eastAsia="en-AU"/>
        </w:rPr>
      </w:pPr>
    </w:p>
    <w:p w:rsidR="007A7FD0" w:rsidRDefault="007A7FD0" w:rsidP="007A7FD0">
      <w:pPr>
        <w:pStyle w:val="FACorrespondingAuthorFootnote"/>
        <w:spacing w:after="0"/>
        <w:jc w:val="left"/>
        <w:rPr>
          <w:lang w:val="en-AU" w:eastAsia="en-AU"/>
        </w:rPr>
      </w:pPr>
      <w:r>
        <w:rPr>
          <w:lang w:val="en-AU" w:eastAsia="en-AU"/>
        </w:rPr>
        <w:t>AUTHOR INFORMATION</w:t>
      </w:r>
    </w:p>
    <w:p w:rsidR="007A7FD0" w:rsidRDefault="007A7FD0" w:rsidP="007A7FD0">
      <w:pPr>
        <w:pStyle w:val="StyleFACorrespondingAuthorFootnote7pt"/>
        <w:spacing w:after="240" w:line="480" w:lineRule="auto"/>
        <w:rPr>
          <w:rFonts w:ascii="Times" w:hAnsi="Times"/>
          <w:b/>
          <w:kern w:val="0"/>
          <w:sz w:val="24"/>
          <w:lang w:val="en-AU" w:eastAsia="en-AU"/>
        </w:rPr>
      </w:pPr>
      <w:r>
        <w:rPr>
          <w:rFonts w:ascii="Times" w:hAnsi="Times"/>
          <w:b/>
          <w:kern w:val="0"/>
          <w:sz w:val="24"/>
          <w:lang w:val="en-AU" w:eastAsia="en-AU"/>
        </w:rPr>
        <w:t>Corresponding Author</w:t>
      </w:r>
    </w:p>
    <w:p w:rsidR="00591997" w:rsidRPr="009C29A3" w:rsidRDefault="007A7FD0" w:rsidP="007A7FD0">
      <w:pPr>
        <w:pStyle w:val="FACorrespondingAuthorFootnote"/>
        <w:rPr>
          <w:lang w:val="en-CA"/>
        </w:rPr>
      </w:pPr>
      <w:r w:rsidRPr="009C29A3">
        <w:rPr>
          <w:lang w:val="en-CA" w:eastAsia="en-AU"/>
        </w:rPr>
        <w:t xml:space="preserve">Josée Maurais: </w:t>
      </w:r>
      <w:hyperlink r:id="rId22" w:history="1">
        <w:r w:rsidRPr="009C29A3">
          <w:rPr>
            <w:rStyle w:val="Hyperlink"/>
            <w:lang w:val="en-CA" w:eastAsia="en-AU"/>
          </w:rPr>
          <w:t>Josee.Maurais@USherbrooke.ca</w:t>
        </w:r>
      </w:hyperlink>
    </w:p>
    <w:p w:rsidR="00974D5D" w:rsidRDefault="00974D5D" w:rsidP="00843B95">
      <w:pPr>
        <w:pStyle w:val="TDAcknowledgments"/>
        <w:spacing w:before="0" w:after="0"/>
        <w:ind w:firstLine="0"/>
        <w:jc w:val="left"/>
      </w:pPr>
    </w:p>
    <w:p w:rsidR="00974D5D" w:rsidRDefault="00974D5D" w:rsidP="00843B95">
      <w:pPr>
        <w:pStyle w:val="TDAcknowledgments"/>
        <w:spacing w:before="0" w:after="0"/>
        <w:ind w:firstLine="0"/>
        <w:jc w:val="left"/>
      </w:pPr>
    </w:p>
    <w:p w:rsidR="004C6D55" w:rsidRDefault="004C6D55" w:rsidP="004C6D55"/>
    <w:p w:rsidR="004C6D55" w:rsidRPr="004C6D55" w:rsidRDefault="004C6D55" w:rsidP="004C6D55"/>
    <w:p w:rsidR="00843B95" w:rsidRDefault="00843B95">
      <w:pPr>
        <w:spacing w:after="0"/>
        <w:jc w:val="left"/>
      </w:pPr>
    </w:p>
    <w:p w:rsidR="00EA1B88" w:rsidRDefault="00EA1B88" w:rsidP="000B5610">
      <w:pPr>
        <w:pStyle w:val="TFReferencesSection"/>
        <w:spacing w:after="0"/>
        <w:ind w:firstLine="0"/>
      </w:pPr>
    </w:p>
    <w:p w:rsidR="00EA1B88" w:rsidRDefault="00EA1B88" w:rsidP="000B5610">
      <w:pPr>
        <w:pStyle w:val="TFReferencesSection"/>
        <w:spacing w:after="0"/>
        <w:ind w:firstLine="0"/>
      </w:pPr>
    </w:p>
    <w:p w:rsidR="009C29A3" w:rsidRDefault="009C29A3" w:rsidP="000B5610">
      <w:pPr>
        <w:pStyle w:val="TFReferencesSection"/>
        <w:spacing w:after="0"/>
        <w:ind w:firstLine="0"/>
      </w:pPr>
    </w:p>
    <w:p w:rsidR="00DD6DBB" w:rsidRDefault="00DD6DBB" w:rsidP="000B5610">
      <w:pPr>
        <w:pStyle w:val="TFReferencesSection"/>
        <w:spacing w:after="0"/>
        <w:ind w:firstLine="0"/>
      </w:pPr>
      <w:r>
        <w:lastRenderedPageBreak/>
        <w:t>REFERENCES</w:t>
      </w:r>
    </w:p>
    <w:p w:rsidR="00974D5D" w:rsidRDefault="00974D5D" w:rsidP="000B5610">
      <w:pPr>
        <w:pStyle w:val="TFReferencesSection"/>
        <w:spacing w:after="0"/>
        <w:ind w:firstLine="0"/>
      </w:pPr>
    </w:p>
    <w:p w:rsidR="00F261BD" w:rsidRPr="00F261BD" w:rsidRDefault="00F72D62" w:rsidP="00F261BD">
      <w:pPr>
        <w:widowControl w:val="0"/>
        <w:autoSpaceDE w:val="0"/>
        <w:autoSpaceDN w:val="0"/>
        <w:adjustRightInd w:val="0"/>
        <w:spacing w:line="480" w:lineRule="auto"/>
        <w:ind w:left="480" w:hanging="480"/>
        <w:rPr>
          <w:rFonts w:cs="Times"/>
          <w:noProof/>
          <w:szCs w:val="24"/>
        </w:rPr>
      </w:pPr>
      <w:r>
        <w:fldChar w:fldCharType="begin" w:fldLock="1"/>
      </w:r>
      <w:r>
        <w:instrText xml:space="preserve">ADDIN Mendeley Bibliography CSL_BIBLIOGRAPHY </w:instrText>
      </w:r>
      <w:r>
        <w:fldChar w:fldCharType="separate"/>
      </w:r>
      <w:r w:rsidR="00F261BD" w:rsidRPr="00F261BD">
        <w:rPr>
          <w:rFonts w:cs="Times"/>
          <w:noProof/>
          <w:szCs w:val="24"/>
        </w:rPr>
        <w:t xml:space="preserve">Allan, R. J. (1995). Impact of Mining Activities on the Terrestrial and Aquatic Environment with Emphasis on Mitigation and Remedial Measures. In U. Förstner, W. Salomons, &amp; P. Mader (Eds.), </w:t>
      </w:r>
      <w:r w:rsidR="00F261BD" w:rsidRPr="00F261BD">
        <w:rPr>
          <w:rFonts w:cs="Times"/>
          <w:i/>
          <w:iCs/>
          <w:noProof/>
          <w:szCs w:val="24"/>
        </w:rPr>
        <w:t>Heavy Metals</w:t>
      </w:r>
      <w:r w:rsidR="00F261BD" w:rsidRPr="00F261BD">
        <w:rPr>
          <w:rFonts w:cs="Times"/>
          <w:noProof/>
          <w:szCs w:val="24"/>
        </w:rPr>
        <w:t xml:space="preserve"> (pp. 119–140). Springer, Berlin, Heidelberg. https://doi.org/10.1007/978-3-642-79316-5_8</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Amano, E., &amp; Salvucci, G. D. (1999). Detection and Use of Three Signatures of Soil-Limited Evaporation. </w:t>
      </w:r>
      <w:r w:rsidRPr="00F261BD">
        <w:rPr>
          <w:rFonts w:cs="Times"/>
          <w:i/>
          <w:iCs/>
          <w:noProof/>
          <w:szCs w:val="24"/>
        </w:rPr>
        <w:t>Remote Sensing of Environment</w:t>
      </w:r>
      <w:r w:rsidRPr="00F261BD">
        <w:rPr>
          <w:rFonts w:cs="Times"/>
          <w:noProof/>
          <w:szCs w:val="24"/>
        </w:rPr>
        <w:t xml:space="preserve">, </w:t>
      </w:r>
      <w:r w:rsidRPr="00F261BD">
        <w:rPr>
          <w:rFonts w:cs="Times"/>
          <w:i/>
          <w:iCs/>
          <w:noProof/>
          <w:szCs w:val="24"/>
        </w:rPr>
        <w:t>67</w:t>
      </w:r>
      <w:r w:rsidRPr="00F261BD">
        <w:rPr>
          <w:rFonts w:cs="Times"/>
          <w:noProof/>
          <w:szCs w:val="24"/>
        </w:rPr>
        <w:t>(1), 108–122. https://doi.org/10.1016/S0034-4257(98)00076-5</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Aoki, T., Motoyoshi, H., Kodama, Y., Yasunari, T. J., Sugiura, K., &amp; Kobayashi, H. (2006). Atmospheric Aerosol Deposition on Snow Surfaces and Its Effect on Albedo. </w:t>
      </w:r>
      <w:r w:rsidRPr="00F261BD">
        <w:rPr>
          <w:rFonts w:cs="Times"/>
          <w:i/>
          <w:iCs/>
          <w:noProof/>
          <w:szCs w:val="24"/>
        </w:rPr>
        <w:t>SOLA</w:t>
      </w:r>
      <w:r w:rsidRPr="00F261BD">
        <w:rPr>
          <w:rFonts w:cs="Times"/>
          <w:noProof/>
          <w:szCs w:val="24"/>
        </w:rPr>
        <w:t xml:space="preserve">, </w:t>
      </w:r>
      <w:r w:rsidRPr="00F261BD">
        <w:rPr>
          <w:rFonts w:cs="Times"/>
          <w:i/>
          <w:iCs/>
          <w:noProof/>
          <w:szCs w:val="24"/>
        </w:rPr>
        <w:t>2</w:t>
      </w:r>
      <w:r w:rsidRPr="00F261BD">
        <w:rPr>
          <w:rFonts w:cs="Times"/>
          <w:noProof/>
          <w:szCs w:val="24"/>
        </w:rPr>
        <w:t>, 13–16. https://doi.org/10.2151/sola.2006-004</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Bartels-Rausch, T., Wren, S. N., Schreiber, S., Riche, F., Schneebeli, M., &amp; Ammann, M. (2013). Diffusion of volatile organics through porous snow: impact of surface adsorption and grain boundaries. </w:t>
      </w:r>
      <w:r w:rsidRPr="00F261BD">
        <w:rPr>
          <w:rFonts w:cs="Times"/>
          <w:i/>
          <w:iCs/>
          <w:noProof/>
          <w:szCs w:val="24"/>
        </w:rPr>
        <w:t>Atmospheric Chemistry and Physics</w:t>
      </w:r>
      <w:r w:rsidRPr="00F261BD">
        <w:rPr>
          <w:rFonts w:cs="Times"/>
          <w:noProof/>
          <w:szCs w:val="24"/>
        </w:rPr>
        <w:t xml:space="preserve">, </w:t>
      </w:r>
      <w:r w:rsidRPr="00F261BD">
        <w:rPr>
          <w:rFonts w:cs="Times"/>
          <w:i/>
          <w:iCs/>
          <w:noProof/>
          <w:szCs w:val="24"/>
        </w:rPr>
        <w:t>13</w:t>
      </w:r>
      <w:r w:rsidRPr="00F261BD">
        <w:rPr>
          <w:rFonts w:cs="Times"/>
          <w:noProof/>
          <w:szCs w:val="24"/>
        </w:rPr>
        <w:t>(14), 6727–6739. https://doi.org/10.5194/acp-13-6727-2013</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Brevik, E. C., Fenton, T. E., &amp; Lazari, A. (2006). Soil electrical conductivity as a function of soil water content and implications for soil mapping. </w:t>
      </w:r>
      <w:r w:rsidRPr="00F261BD">
        <w:rPr>
          <w:rFonts w:cs="Times"/>
          <w:i/>
          <w:iCs/>
          <w:noProof/>
          <w:szCs w:val="24"/>
        </w:rPr>
        <w:t>Precision Agriculture</w:t>
      </w:r>
      <w:r w:rsidRPr="00F261BD">
        <w:rPr>
          <w:rFonts w:cs="Times"/>
          <w:noProof/>
          <w:szCs w:val="24"/>
        </w:rPr>
        <w:t xml:space="preserve">, </w:t>
      </w:r>
      <w:r w:rsidRPr="00F261BD">
        <w:rPr>
          <w:rFonts w:cs="Times"/>
          <w:i/>
          <w:iCs/>
          <w:noProof/>
          <w:szCs w:val="24"/>
        </w:rPr>
        <w:t>7</w:t>
      </w:r>
      <w:r w:rsidRPr="00F261BD">
        <w:rPr>
          <w:rFonts w:cs="Times"/>
          <w:noProof/>
          <w:szCs w:val="24"/>
        </w:rPr>
        <w:t>(6), 393–404. https://doi.org/10.1007/s11119-006-9021-x</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Bristow, K. L. (1998). Measurement of thermal properties and water content of unsaturated sandy soil using dual-probe heat-pulse probes. </w:t>
      </w:r>
      <w:r w:rsidRPr="00F261BD">
        <w:rPr>
          <w:rFonts w:cs="Times"/>
          <w:i/>
          <w:iCs/>
          <w:noProof/>
          <w:szCs w:val="24"/>
        </w:rPr>
        <w:t>Agricultural and Forest Meteorology</w:t>
      </w:r>
      <w:r w:rsidRPr="00F261BD">
        <w:rPr>
          <w:rFonts w:cs="Times"/>
          <w:noProof/>
          <w:szCs w:val="24"/>
        </w:rPr>
        <w:t xml:space="preserve">, </w:t>
      </w:r>
      <w:r w:rsidRPr="00F261BD">
        <w:rPr>
          <w:rFonts w:cs="Times"/>
          <w:i/>
          <w:iCs/>
          <w:noProof/>
          <w:szCs w:val="24"/>
        </w:rPr>
        <w:t>89</w:t>
      </w:r>
      <w:r w:rsidRPr="00F261BD">
        <w:rPr>
          <w:rFonts w:cs="Times"/>
          <w:noProof/>
          <w:szCs w:val="24"/>
        </w:rPr>
        <w:t>(2), 75–84. https://doi.org/10.1016/S0168-1923(97)00065-8</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lastRenderedPageBreak/>
        <w:t xml:space="preserve">Bristow, K. L., Campbell, G. S., &amp; Calissendorff, K. (1993). Test of a Heat-Pulse Probe for Measuring Changes in Soil Water Content. </w:t>
      </w:r>
      <w:r w:rsidRPr="00F261BD">
        <w:rPr>
          <w:rFonts w:cs="Times"/>
          <w:i/>
          <w:iCs/>
          <w:noProof/>
          <w:szCs w:val="24"/>
        </w:rPr>
        <w:t>Soil Science Society of America Journal</w:t>
      </w:r>
      <w:r w:rsidRPr="00F261BD">
        <w:rPr>
          <w:rFonts w:cs="Times"/>
          <w:noProof/>
          <w:szCs w:val="24"/>
        </w:rPr>
        <w:t xml:space="preserve">, </w:t>
      </w:r>
      <w:r w:rsidRPr="00F261BD">
        <w:rPr>
          <w:rFonts w:cs="Times"/>
          <w:i/>
          <w:iCs/>
          <w:noProof/>
          <w:szCs w:val="24"/>
        </w:rPr>
        <w:t>57</w:t>
      </w:r>
      <w:r w:rsidRPr="00F261BD">
        <w:rPr>
          <w:rFonts w:cs="Times"/>
          <w:noProof/>
          <w:szCs w:val="24"/>
        </w:rPr>
        <w:t>, 930–934. https://doi.org/10.2136/sssaj1993.03615995005700040008x</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Fabre, A., Barnola, J.-M., Arnaud, L., &amp; Chappellaz, J. (2000). Determination of gas diffusivity in polar firn: Comparison between experimental measurements and inverse modeling. </w:t>
      </w:r>
      <w:r w:rsidRPr="00F261BD">
        <w:rPr>
          <w:rFonts w:cs="Times"/>
          <w:i/>
          <w:iCs/>
          <w:noProof/>
          <w:szCs w:val="24"/>
        </w:rPr>
        <w:t>Geophysical Research Letters</w:t>
      </w:r>
      <w:r w:rsidRPr="00F261BD">
        <w:rPr>
          <w:rFonts w:cs="Times"/>
          <w:noProof/>
          <w:szCs w:val="24"/>
        </w:rPr>
        <w:t xml:space="preserve">, </w:t>
      </w:r>
      <w:r w:rsidRPr="00F261BD">
        <w:rPr>
          <w:rFonts w:cs="Times"/>
          <w:i/>
          <w:iCs/>
          <w:noProof/>
          <w:szCs w:val="24"/>
        </w:rPr>
        <w:t>27</w:t>
      </w:r>
      <w:r w:rsidRPr="00F261BD">
        <w:rPr>
          <w:rFonts w:cs="Times"/>
          <w:noProof/>
          <w:szCs w:val="24"/>
        </w:rPr>
        <w:t>(4), 557–560. https://doi.org/10.1029/1999GL010780</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Feddes, R. A., Kabat, P., Van Bakel, P. J. T., Bronswijk, J. J. B., &amp; Halbertsma, J. (1988). Modelling soil water dynamics in the unsaturated zone — State of the art. </w:t>
      </w:r>
      <w:r w:rsidRPr="00F261BD">
        <w:rPr>
          <w:rFonts w:cs="Times"/>
          <w:i/>
          <w:iCs/>
          <w:noProof/>
          <w:szCs w:val="24"/>
        </w:rPr>
        <w:t>Journal of Hydrology</w:t>
      </w:r>
      <w:r w:rsidRPr="00F261BD">
        <w:rPr>
          <w:rFonts w:cs="Times"/>
          <w:noProof/>
          <w:szCs w:val="24"/>
        </w:rPr>
        <w:t xml:space="preserve">, </w:t>
      </w:r>
      <w:r w:rsidRPr="00F261BD">
        <w:rPr>
          <w:rFonts w:cs="Times"/>
          <w:i/>
          <w:iCs/>
          <w:noProof/>
          <w:szCs w:val="24"/>
        </w:rPr>
        <w:t>100</w:t>
      </w:r>
      <w:r w:rsidRPr="00F261BD">
        <w:rPr>
          <w:rFonts w:cs="Times"/>
          <w:noProof/>
          <w:szCs w:val="24"/>
        </w:rPr>
        <w:t>(1), 69–111. https://doi.org/10.1016/0022-1694(88)90182-5</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Fuchs, M., &amp; Tanner, C. B. (1967). Evaporation from a Drying Soil. </w:t>
      </w:r>
      <w:r w:rsidRPr="00F261BD">
        <w:rPr>
          <w:rFonts w:cs="Times"/>
          <w:i/>
          <w:iCs/>
          <w:noProof/>
          <w:szCs w:val="24"/>
        </w:rPr>
        <w:t>Journal of Applied Meteorology</w:t>
      </w:r>
      <w:r w:rsidRPr="00F261BD">
        <w:rPr>
          <w:rFonts w:cs="Times"/>
          <w:noProof/>
          <w:szCs w:val="24"/>
        </w:rPr>
        <w:t xml:space="preserve">, </w:t>
      </w:r>
      <w:r w:rsidRPr="00F261BD">
        <w:rPr>
          <w:rFonts w:cs="Times"/>
          <w:i/>
          <w:iCs/>
          <w:noProof/>
          <w:szCs w:val="24"/>
        </w:rPr>
        <w:t>6</w:t>
      </w:r>
      <w:r w:rsidRPr="00F261BD">
        <w:rPr>
          <w:rFonts w:cs="Times"/>
          <w:noProof/>
          <w:szCs w:val="24"/>
        </w:rPr>
        <w:t>(5), 852–857. https://doi.org/10.1175/1520-0450(1967)006&lt;0852:EFADS&gt;2.0.CO;2</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Gary, J. W., Kohl, R. A., &amp; Taylor, S. A. (1964). Water Adsorption by Dry Soil and Its Thermodynamic Functions. </w:t>
      </w:r>
      <w:r w:rsidRPr="00F261BD">
        <w:rPr>
          <w:rFonts w:cs="Times"/>
          <w:i/>
          <w:iCs/>
          <w:noProof/>
          <w:szCs w:val="24"/>
        </w:rPr>
        <w:t>Soil Science Society Proceedings</w:t>
      </w:r>
      <w:r w:rsidRPr="00F261BD">
        <w:rPr>
          <w:rFonts w:cs="Times"/>
          <w:noProof/>
          <w:szCs w:val="24"/>
        </w:rPr>
        <w:t xml:space="preserve">, </w:t>
      </w:r>
      <w:r w:rsidRPr="00F261BD">
        <w:rPr>
          <w:rFonts w:cs="Times"/>
          <w:i/>
          <w:iCs/>
          <w:noProof/>
          <w:szCs w:val="24"/>
        </w:rPr>
        <w:t>28</w:t>
      </w:r>
      <w:r w:rsidRPr="00F261BD">
        <w:rPr>
          <w:rFonts w:cs="Times"/>
          <w:noProof/>
          <w:szCs w:val="24"/>
        </w:rPr>
        <w:t>(3), 309–314. https://doi.org/doi:10.2136/sssaj1964.03615995002800030007x</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Griend, A. A., &amp; Owe, M. (1994). Bare soil surface resistance to evaporation by vapor diffusion under semiarid conditions. </w:t>
      </w:r>
      <w:r w:rsidRPr="00F261BD">
        <w:rPr>
          <w:rFonts w:cs="Times"/>
          <w:i/>
          <w:iCs/>
          <w:noProof/>
          <w:szCs w:val="24"/>
        </w:rPr>
        <w:t>Water Resources Research</w:t>
      </w:r>
      <w:r w:rsidRPr="00F261BD">
        <w:rPr>
          <w:rFonts w:cs="Times"/>
          <w:noProof/>
          <w:szCs w:val="24"/>
        </w:rPr>
        <w:t xml:space="preserve">, </w:t>
      </w:r>
      <w:r w:rsidRPr="00F261BD">
        <w:rPr>
          <w:rFonts w:cs="Times"/>
          <w:i/>
          <w:iCs/>
          <w:noProof/>
          <w:szCs w:val="24"/>
        </w:rPr>
        <w:t>30</w:t>
      </w:r>
      <w:r w:rsidRPr="00F261BD">
        <w:rPr>
          <w:rFonts w:cs="Times"/>
          <w:noProof/>
          <w:szCs w:val="24"/>
        </w:rPr>
        <w:t>(2), 181–188. https://doi.org/10.1029/93WR02747</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Grifoll, J., Gastó, J. M., &amp; Cohen, Y. (2005). Non-isothermal soil water transport and evaporation. </w:t>
      </w:r>
      <w:r w:rsidRPr="00F261BD">
        <w:rPr>
          <w:rFonts w:cs="Times"/>
          <w:i/>
          <w:iCs/>
          <w:noProof/>
          <w:szCs w:val="24"/>
        </w:rPr>
        <w:t>Advances in Water Resources</w:t>
      </w:r>
      <w:r w:rsidRPr="00F261BD">
        <w:rPr>
          <w:rFonts w:cs="Times"/>
          <w:noProof/>
          <w:szCs w:val="24"/>
        </w:rPr>
        <w:t xml:space="preserve">, </w:t>
      </w:r>
      <w:r w:rsidRPr="00F261BD">
        <w:rPr>
          <w:rFonts w:cs="Times"/>
          <w:i/>
          <w:iCs/>
          <w:noProof/>
          <w:szCs w:val="24"/>
        </w:rPr>
        <w:t>28</w:t>
      </w:r>
      <w:r w:rsidRPr="00F261BD">
        <w:rPr>
          <w:rFonts w:cs="Times"/>
          <w:noProof/>
          <w:szCs w:val="24"/>
        </w:rPr>
        <w:t>(11), 1254–1266. https://doi.org/10.1016/j.advwatres.2005.04.008</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lastRenderedPageBreak/>
        <w:t xml:space="preserve">Ho, C. K., &amp; Webb, S. W. (2006). </w:t>
      </w:r>
      <w:r w:rsidRPr="00F261BD">
        <w:rPr>
          <w:rFonts w:cs="Times"/>
          <w:i/>
          <w:iCs/>
          <w:noProof/>
          <w:szCs w:val="24"/>
        </w:rPr>
        <w:t>Gas Transport in Porous Media</w:t>
      </w:r>
      <w:r w:rsidRPr="00F261BD">
        <w:rPr>
          <w:rFonts w:cs="Times"/>
          <w:noProof/>
          <w:szCs w:val="24"/>
        </w:rPr>
        <w:t>. Springer Netherlands. https://doi.org/10.1007/1-4020-3962-X</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Hopmans, J. W., Šimunek, J., &amp; Bristow, K. L. (2002). Indirect estimation of soil thermal properties and water flux using heat pulse probe measurements: Geometry and dispersion effects. </w:t>
      </w:r>
      <w:r w:rsidRPr="00F261BD">
        <w:rPr>
          <w:rFonts w:cs="Times"/>
          <w:i/>
          <w:iCs/>
          <w:noProof/>
          <w:szCs w:val="24"/>
        </w:rPr>
        <w:t>Water Resources Research</w:t>
      </w:r>
      <w:r w:rsidRPr="00F261BD">
        <w:rPr>
          <w:rFonts w:cs="Times"/>
          <w:noProof/>
          <w:szCs w:val="24"/>
        </w:rPr>
        <w:t xml:space="preserve">, </w:t>
      </w:r>
      <w:r w:rsidRPr="00F261BD">
        <w:rPr>
          <w:rFonts w:cs="Times"/>
          <w:i/>
          <w:iCs/>
          <w:noProof/>
          <w:szCs w:val="24"/>
        </w:rPr>
        <w:t>38</w:t>
      </w:r>
      <w:r w:rsidRPr="00F261BD">
        <w:rPr>
          <w:rFonts w:cs="Times"/>
          <w:noProof/>
          <w:szCs w:val="24"/>
        </w:rPr>
        <w:t>(1), 7–14. https://doi.org/10.1029/2000WR000071</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Jabro, J. D. (2009). Water Vapor Diffusion Through Soil as Affected by Temperature and Aggregate Size. </w:t>
      </w:r>
      <w:r w:rsidRPr="00F261BD">
        <w:rPr>
          <w:rFonts w:cs="Times"/>
          <w:i/>
          <w:iCs/>
          <w:noProof/>
          <w:szCs w:val="24"/>
        </w:rPr>
        <w:t>Transport in Porous Media</w:t>
      </w:r>
      <w:r w:rsidRPr="00F261BD">
        <w:rPr>
          <w:rFonts w:cs="Times"/>
          <w:noProof/>
          <w:szCs w:val="24"/>
        </w:rPr>
        <w:t xml:space="preserve">, </w:t>
      </w:r>
      <w:r w:rsidRPr="00F261BD">
        <w:rPr>
          <w:rFonts w:cs="Times"/>
          <w:i/>
          <w:iCs/>
          <w:noProof/>
          <w:szCs w:val="24"/>
        </w:rPr>
        <w:t>77</w:t>
      </w:r>
      <w:r w:rsidRPr="00F261BD">
        <w:rPr>
          <w:rFonts w:cs="Times"/>
          <w:noProof/>
          <w:szCs w:val="24"/>
        </w:rPr>
        <w:t>(3), 417–428. https://doi.org/10.1007/s11242-008-9267-z</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Kosky, P., Balmer, R., Keat, W., &amp; Wise, G. (2013). Chapter 12 - Mechanical Engineering. In P. Kosky, R. Blamer, W. Keat, &amp; G. Wise (Eds.), </w:t>
      </w:r>
      <w:r w:rsidRPr="00F261BD">
        <w:rPr>
          <w:rFonts w:cs="Times"/>
          <w:i/>
          <w:iCs/>
          <w:noProof/>
          <w:szCs w:val="24"/>
        </w:rPr>
        <w:t>Exploring Engineering</w:t>
      </w:r>
      <w:r w:rsidRPr="00F261BD">
        <w:rPr>
          <w:rFonts w:cs="Times"/>
          <w:noProof/>
          <w:szCs w:val="24"/>
        </w:rPr>
        <w:t xml:space="preserve"> (Third Edit, pp. 259–281). Boston: Academic Press. https://doi.org/10.1016/B978-0-12-415891-7.00012-1</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Li, L. Y. (1998). Properties of red mud tailings produced under varying process conditions. </w:t>
      </w:r>
      <w:r w:rsidRPr="00F261BD">
        <w:rPr>
          <w:rFonts w:cs="Times"/>
          <w:i/>
          <w:iCs/>
          <w:noProof/>
          <w:szCs w:val="24"/>
        </w:rPr>
        <w:t>Journal of Environmental Engineering</w:t>
      </w:r>
      <w:r w:rsidRPr="00F261BD">
        <w:rPr>
          <w:rFonts w:cs="Times"/>
          <w:noProof/>
          <w:szCs w:val="24"/>
        </w:rPr>
        <w:t xml:space="preserve">, </w:t>
      </w:r>
      <w:r w:rsidRPr="00F261BD">
        <w:rPr>
          <w:rFonts w:cs="Times"/>
          <w:i/>
          <w:iCs/>
          <w:noProof/>
          <w:szCs w:val="24"/>
        </w:rPr>
        <w:t>124</w:t>
      </w:r>
      <w:r w:rsidRPr="00F261BD">
        <w:rPr>
          <w:rFonts w:cs="Times"/>
          <w:noProof/>
          <w:szCs w:val="24"/>
        </w:rPr>
        <w:t>(3), 254–264. https://doi.org/10.1061/(ASCE)0733-9372(1998)124:3(254)</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Li, L. Y. (2001). A study of iron mineral transformation to reduce red mud tailings. </w:t>
      </w:r>
      <w:r w:rsidRPr="00F261BD">
        <w:rPr>
          <w:rFonts w:cs="Times"/>
          <w:i/>
          <w:iCs/>
          <w:noProof/>
          <w:szCs w:val="24"/>
        </w:rPr>
        <w:t>Waste Management</w:t>
      </w:r>
      <w:r w:rsidRPr="00F261BD">
        <w:rPr>
          <w:rFonts w:cs="Times"/>
          <w:noProof/>
          <w:szCs w:val="24"/>
        </w:rPr>
        <w:t xml:space="preserve">, </w:t>
      </w:r>
      <w:r w:rsidRPr="00F261BD">
        <w:rPr>
          <w:rFonts w:cs="Times"/>
          <w:i/>
          <w:iCs/>
          <w:noProof/>
          <w:szCs w:val="24"/>
        </w:rPr>
        <w:t>21</w:t>
      </w:r>
      <w:r w:rsidRPr="00F261BD">
        <w:rPr>
          <w:rFonts w:cs="Times"/>
          <w:noProof/>
          <w:szCs w:val="24"/>
        </w:rPr>
        <w:t>(6), 525–534. https://doi.org/10.1016/S0956-053X(00)00107-0</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Li, L. Y., &amp; Rutherford, G. K. (1996). Effect of bauxite properties on the settling of red mud. </w:t>
      </w:r>
      <w:r w:rsidRPr="00F261BD">
        <w:rPr>
          <w:rFonts w:cs="Times"/>
          <w:i/>
          <w:iCs/>
          <w:noProof/>
          <w:szCs w:val="24"/>
        </w:rPr>
        <w:t>International Journal of Mineral Processing</w:t>
      </w:r>
      <w:r w:rsidRPr="00F261BD">
        <w:rPr>
          <w:rFonts w:cs="Times"/>
          <w:noProof/>
          <w:szCs w:val="24"/>
        </w:rPr>
        <w:t xml:space="preserve">, </w:t>
      </w:r>
      <w:r w:rsidRPr="00F261BD">
        <w:rPr>
          <w:rFonts w:cs="Times"/>
          <w:i/>
          <w:iCs/>
          <w:noProof/>
          <w:szCs w:val="24"/>
        </w:rPr>
        <w:t>48</w:t>
      </w:r>
      <w:r w:rsidRPr="00F261BD">
        <w:rPr>
          <w:rFonts w:cs="Times"/>
          <w:noProof/>
          <w:szCs w:val="24"/>
        </w:rPr>
        <w:t>(3–4), 169–182. https://doi.org/10.1016/S0301-7516(96)00024-5</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Maurais, J., Bourret, J., Dauphinais, E., Larivière-Loiselle, C., Beaumont, É., Morin, É., … Ayotte, P. (2018). Prevention And Mitigation Of Fugitive Dust Emission From Bauxite Residue: </w:t>
      </w:r>
      <w:r w:rsidRPr="00F261BD">
        <w:rPr>
          <w:rFonts w:cs="Times"/>
          <w:noProof/>
          <w:szCs w:val="24"/>
        </w:rPr>
        <w:lastRenderedPageBreak/>
        <w:t xml:space="preserve">Aggravating Environmental Effects, Forecasting And Risk Assessment. In </w:t>
      </w:r>
      <w:r w:rsidRPr="00F261BD">
        <w:rPr>
          <w:rFonts w:cs="Times"/>
          <w:i/>
          <w:iCs/>
          <w:noProof/>
          <w:szCs w:val="24"/>
        </w:rPr>
        <w:t>Alumina Quality Workshop (AQW) 2018</w:t>
      </w:r>
      <w:r w:rsidRPr="00F261BD">
        <w:rPr>
          <w:rFonts w:cs="Times"/>
          <w:noProof/>
          <w:szCs w:val="24"/>
        </w:rPr>
        <w:t>. Gladstone: Alumina Quality Workshop (AQW).</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McKenna Neuman, C., Boulton, J. W., &amp; Sanderson, S. (2009). Wind tunnel simulation of environmental controls on fugitive dust emissions from mine tailings. </w:t>
      </w:r>
      <w:r w:rsidRPr="00F261BD">
        <w:rPr>
          <w:rFonts w:cs="Times"/>
          <w:i/>
          <w:iCs/>
          <w:noProof/>
          <w:szCs w:val="24"/>
        </w:rPr>
        <w:t>Atmospheric Environment</w:t>
      </w:r>
      <w:r w:rsidRPr="00F261BD">
        <w:rPr>
          <w:rFonts w:cs="Times"/>
          <w:noProof/>
          <w:szCs w:val="24"/>
        </w:rPr>
        <w:t xml:space="preserve">, </w:t>
      </w:r>
      <w:r w:rsidRPr="00F261BD">
        <w:rPr>
          <w:rFonts w:cs="Times"/>
          <w:i/>
          <w:iCs/>
          <w:noProof/>
          <w:szCs w:val="24"/>
        </w:rPr>
        <w:t>43</w:t>
      </w:r>
      <w:r w:rsidRPr="00F261BD">
        <w:rPr>
          <w:rFonts w:cs="Times"/>
          <w:noProof/>
          <w:szCs w:val="24"/>
        </w:rPr>
        <w:t>(3), 520–529. https://doi.org/10.1016/j.atmosenv.2008.10.011</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Moldrup, P., Olesen, T., Komatsu, T., Schjønning, P., &amp; Rolston, D. E. (2001). Tortuosity, Diffusivity, and Permeability in the Soil Liquid and Gaseous Phases. </w:t>
      </w:r>
      <w:r w:rsidRPr="00F261BD">
        <w:rPr>
          <w:rFonts w:cs="Times"/>
          <w:i/>
          <w:iCs/>
          <w:noProof/>
          <w:szCs w:val="24"/>
        </w:rPr>
        <w:t>Soil Science Society of America Journal</w:t>
      </w:r>
      <w:r w:rsidRPr="00F261BD">
        <w:rPr>
          <w:rFonts w:cs="Times"/>
          <w:noProof/>
          <w:szCs w:val="24"/>
        </w:rPr>
        <w:t xml:space="preserve">, </w:t>
      </w:r>
      <w:r w:rsidRPr="00F261BD">
        <w:rPr>
          <w:rFonts w:cs="Times"/>
          <w:i/>
          <w:iCs/>
          <w:noProof/>
          <w:szCs w:val="24"/>
        </w:rPr>
        <w:t>65</w:t>
      </w:r>
      <w:r w:rsidRPr="00F261BD">
        <w:rPr>
          <w:rFonts w:cs="Times"/>
          <w:noProof/>
          <w:szCs w:val="24"/>
        </w:rPr>
        <w:t>, 613–623. https://doi.org/10.2136/sssaj2001.653613x</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Monteith, J. L. (1981). Evaporation and surface temperature. </w:t>
      </w:r>
      <w:r w:rsidRPr="00F261BD">
        <w:rPr>
          <w:rFonts w:cs="Times"/>
          <w:i/>
          <w:iCs/>
          <w:noProof/>
          <w:szCs w:val="24"/>
        </w:rPr>
        <w:t>Quarterly Journal of the Royal Meteorological Society</w:t>
      </w:r>
      <w:r w:rsidRPr="00F261BD">
        <w:rPr>
          <w:rFonts w:cs="Times"/>
          <w:noProof/>
          <w:szCs w:val="24"/>
        </w:rPr>
        <w:t xml:space="preserve">, </w:t>
      </w:r>
      <w:r w:rsidRPr="00F261BD">
        <w:rPr>
          <w:rFonts w:cs="Times"/>
          <w:i/>
          <w:iCs/>
          <w:noProof/>
          <w:szCs w:val="24"/>
        </w:rPr>
        <w:t>107</w:t>
      </w:r>
      <w:r w:rsidRPr="00F261BD">
        <w:rPr>
          <w:rFonts w:cs="Times"/>
          <w:noProof/>
          <w:szCs w:val="24"/>
        </w:rPr>
        <w:t>(451), 1–27. https://doi.org/10.1002/qj.49710745102</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Neriah, A. Ben, Assouline, S., Shavit, U., &amp; Weisbrod, N. (2014). Impact of ambient conditions on evaporation from porous media. </w:t>
      </w:r>
      <w:r w:rsidRPr="00F261BD">
        <w:rPr>
          <w:rFonts w:cs="Times"/>
          <w:i/>
          <w:iCs/>
          <w:noProof/>
          <w:szCs w:val="24"/>
        </w:rPr>
        <w:t>Water Resources Research</w:t>
      </w:r>
      <w:r w:rsidRPr="00F261BD">
        <w:rPr>
          <w:rFonts w:cs="Times"/>
          <w:noProof/>
          <w:szCs w:val="24"/>
        </w:rPr>
        <w:t xml:space="preserve">, </w:t>
      </w:r>
      <w:r w:rsidRPr="00F261BD">
        <w:rPr>
          <w:rFonts w:cs="Times"/>
          <w:i/>
          <w:iCs/>
          <w:noProof/>
          <w:szCs w:val="24"/>
        </w:rPr>
        <w:t>50</w:t>
      </w:r>
      <w:r w:rsidRPr="00F261BD">
        <w:rPr>
          <w:rFonts w:cs="Times"/>
          <w:noProof/>
          <w:szCs w:val="24"/>
        </w:rPr>
        <w:t>(8), 6696–6712. https://doi.org/10.1002/2014WR015523</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Or, D., Lehmann, P., Shahraeeni, E., &amp; Shokri, N. (2006). Advances in Soil Evaporation Physics — A Review. </w:t>
      </w:r>
      <w:r w:rsidRPr="00F261BD">
        <w:rPr>
          <w:rFonts w:cs="Times"/>
          <w:i/>
          <w:iCs/>
          <w:noProof/>
          <w:szCs w:val="24"/>
        </w:rPr>
        <w:t>Vadose Zone Journal</w:t>
      </w:r>
      <w:r w:rsidRPr="00F261BD">
        <w:rPr>
          <w:rFonts w:cs="Times"/>
          <w:noProof/>
          <w:szCs w:val="24"/>
        </w:rPr>
        <w:t xml:space="preserve">, </w:t>
      </w:r>
      <w:r w:rsidRPr="00F261BD">
        <w:rPr>
          <w:rFonts w:cs="Times"/>
          <w:i/>
          <w:iCs/>
          <w:noProof/>
          <w:szCs w:val="24"/>
        </w:rPr>
        <w:t>12</w:t>
      </w:r>
      <w:r w:rsidRPr="00F261BD">
        <w:rPr>
          <w:rFonts w:cs="Times"/>
          <w:noProof/>
          <w:szCs w:val="24"/>
        </w:rPr>
        <w:t>(4). https://doi.org/10.2136/vzj2012.0163</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Pfister, L., McDonnell, J. J., Hissler, C., &amp; Hoffmann, L. (2010). Ground-based thermal imagery as a simple, practical tool for mapping saturated area connectivity and dynamics. </w:t>
      </w:r>
      <w:r w:rsidRPr="00F261BD">
        <w:rPr>
          <w:rFonts w:cs="Times"/>
          <w:i/>
          <w:iCs/>
          <w:noProof/>
          <w:szCs w:val="24"/>
        </w:rPr>
        <w:t>Hydrological Processes</w:t>
      </w:r>
      <w:r w:rsidRPr="00F261BD">
        <w:rPr>
          <w:rFonts w:cs="Times"/>
          <w:noProof/>
          <w:szCs w:val="24"/>
        </w:rPr>
        <w:t xml:space="preserve">, </w:t>
      </w:r>
      <w:r w:rsidRPr="00F261BD">
        <w:rPr>
          <w:rFonts w:cs="Times"/>
          <w:i/>
          <w:iCs/>
          <w:noProof/>
          <w:szCs w:val="24"/>
        </w:rPr>
        <w:t>24</w:t>
      </w:r>
      <w:r w:rsidRPr="00F261BD">
        <w:rPr>
          <w:rFonts w:cs="Times"/>
          <w:noProof/>
          <w:szCs w:val="24"/>
        </w:rPr>
        <w:t>(21), 3123–3132. https://doi.org/10.1002/hyp.7840</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Power, G., Gräfe, M., &amp; Klauber, C. (2011). Bauxite residue issues: I. Current management, disposal and storage practices. </w:t>
      </w:r>
      <w:r w:rsidRPr="00F261BD">
        <w:rPr>
          <w:rFonts w:cs="Times"/>
          <w:i/>
          <w:iCs/>
          <w:noProof/>
          <w:szCs w:val="24"/>
        </w:rPr>
        <w:t>Hydrometallurgy</w:t>
      </w:r>
      <w:r w:rsidRPr="00F261BD">
        <w:rPr>
          <w:rFonts w:cs="Times"/>
          <w:noProof/>
          <w:szCs w:val="24"/>
        </w:rPr>
        <w:t xml:space="preserve">, </w:t>
      </w:r>
      <w:r w:rsidRPr="00F261BD">
        <w:rPr>
          <w:rFonts w:cs="Times"/>
          <w:i/>
          <w:iCs/>
          <w:noProof/>
          <w:szCs w:val="24"/>
        </w:rPr>
        <w:t>108</w:t>
      </w:r>
      <w:r w:rsidRPr="00F261BD">
        <w:rPr>
          <w:rFonts w:cs="Times"/>
          <w:noProof/>
          <w:szCs w:val="24"/>
        </w:rPr>
        <w:t>(1–2), 33–45. https://doi.org/10.1016/j.hydromet.2011.02.006</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lastRenderedPageBreak/>
        <w:t xml:space="preserve">Price, J. C. (1980). The potential of remotely sensed thermal infrared data to infer surface soil moisture and evaporation. </w:t>
      </w:r>
      <w:r w:rsidRPr="00F261BD">
        <w:rPr>
          <w:rFonts w:cs="Times"/>
          <w:i/>
          <w:iCs/>
          <w:noProof/>
          <w:szCs w:val="24"/>
        </w:rPr>
        <w:t>Water Resources Research</w:t>
      </w:r>
      <w:r w:rsidRPr="00F261BD">
        <w:rPr>
          <w:rFonts w:cs="Times"/>
          <w:noProof/>
          <w:szCs w:val="24"/>
        </w:rPr>
        <w:t xml:space="preserve">, </w:t>
      </w:r>
      <w:r w:rsidRPr="00F261BD">
        <w:rPr>
          <w:rFonts w:cs="Times"/>
          <w:i/>
          <w:iCs/>
          <w:noProof/>
          <w:szCs w:val="24"/>
        </w:rPr>
        <w:t>16</w:t>
      </w:r>
      <w:r w:rsidRPr="00F261BD">
        <w:rPr>
          <w:rFonts w:cs="Times"/>
          <w:noProof/>
          <w:szCs w:val="24"/>
        </w:rPr>
        <w:t>(4), 787–795. https://doi.org/10.1029/WR016i004p00787</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Saravanapavan, T., &amp; Salvucci, G. D. (2000). Analysis of rate-limiting processes in soil evaporation with implications for soil resistance models. </w:t>
      </w:r>
      <w:r w:rsidRPr="00F261BD">
        <w:rPr>
          <w:rFonts w:cs="Times"/>
          <w:i/>
          <w:iCs/>
          <w:noProof/>
          <w:szCs w:val="24"/>
        </w:rPr>
        <w:t>Advances in Water Resources</w:t>
      </w:r>
      <w:r w:rsidRPr="00F261BD">
        <w:rPr>
          <w:rFonts w:cs="Times"/>
          <w:noProof/>
          <w:szCs w:val="24"/>
        </w:rPr>
        <w:t xml:space="preserve">, </w:t>
      </w:r>
      <w:r w:rsidRPr="00F261BD">
        <w:rPr>
          <w:rFonts w:cs="Times"/>
          <w:i/>
          <w:iCs/>
          <w:noProof/>
          <w:szCs w:val="24"/>
        </w:rPr>
        <w:t>23</w:t>
      </w:r>
      <w:r w:rsidRPr="00F261BD">
        <w:rPr>
          <w:rFonts w:cs="Times"/>
          <w:noProof/>
          <w:szCs w:val="24"/>
        </w:rPr>
        <w:t>, 493–502. https://doi.org/10.1016/S0309-1708(99)00045-7</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Schwander, J., Barnola, J.-M., Andrié, C., Leuenberger, M., Ludin, A., Raynaud, D., &amp; Stauffer, B. (1993). The age of the air in the firn and the ice at Summit, Greenland. </w:t>
      </w:r>
      <w:r w:rsidRPr="00F261BD">
        <w:rPr>
          <w:rFonts w:cs="Times"/>
          <w:i/>
          <w:iCs/>
          <w:noProof/>
          <w:szCs w:val="24"/>
        </w:rPr>
        <w:t>Journal of Geophysical Research: Atmospheres</w:t>
      </w:r>
      <w:r w:rsidRPr="00F261BD">
        <w:rPr>
          <w:rFonts w:cs="Times"/>
          <w:noProof/>
          <w:szCs w:val="24"/>
        </w:rPr>
        <w:t xml:space="preserve">, </w:t>
      </w:r>
      <w:r w:rsidRPr="00F261BD">
        <w:rPr>
          <w:rFonts w:cs="Times"/>
          <w:i/>
          <w:iCs/>
          <w:noProof/>
          <w:szCs w:val="24"/>
        </w:rPr>
        <w:t>98</w:t>
      </w:r>
      <w:r w:rsidRPr="00F261BD">
        <w:rPr>
          <w:rFonts w:cs="Times"/>
          <w:noProof/>
          <w:szCs w:val="24"/>
        </w:rPr>
        <w:t>(D2), 2831–2838. https://doi.org/10.1029/92JD02383</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Seok, B., Helmig, D., Williams, M. W., Liptzin, D., Chowanski, K., &amp; Hueber, J. (2009). An automated system for continuous measurements of trace gas fluxes through snow: an evaluation of the gas diffusion method at a subalpine forest site, Niwot Ridge, Colorado. </w:t>
      </w:r>
      <w:r w:rsidRPr="00F261BD">
        <w:rPr>
          <w:rFonts w:cs="Times"/>
          <w:i/>
          <w:iCs/>
          <w:noProof/>
          <w:szCs w:val="24"/>
        </w:rPr>
        <w:t>Biogeochemistry</w:t>
      </w:r>
      <w:r w:rsidRPr="00F261BD">
        <w:rPr>
          <w:rFonts w:cs="Times"/>
          <w:noProof/>
          <w:szCs w:val="24"/>
        </w:rPr>
        <w:t xml:space="preserve">, </w:t>
      </w:r>
      <w:r w:rsidRPr="00F261BD">
        <w:rPr>
          <w:rFonts w:cs="Times"/>
          <w:i/>
          <w:iCs/>
          <w:noProof/>
          <w:szCs w:val="24"/>
        </w:rPr>
        <w:t>95</w:t>
      </w:r>
      <w:r w:rsidRPr="00F261BD">
        <w:rPr>
          <w:rFonts w:cs="Times"/>
          <w:noProof/>
          <w:szCs w:val="24"/>
        </w:rPr>
        <w:t>(1), 95–113. https://doi.org/10.1007/s10533-009-9302-3</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Serbezov, A. (2003). Adsorption Equilibrium of Water Vapor on F-200 Activated Alumina. </w:t>
      </w:r>
      <w:r w:rsidRPr="00F261BD">
        <w:rPr>
          <w:rFonts w:cs="Times"/>
          <w:i/>
          <w:iCs/>
          <w:noProof/>
          <w:szCs w:val="24"/>
        </w:rPr>
        <w:t>Journal of Chemical &amp; Engineering Data</w:t>
      </w:r>
      <w:r w:rsidRPr="00F261BD">
        <w:rPr>
          <w:rFonts w:cs="Times"/>
          <w:noProof/>
          <w:szCs w:val="24"/>
        </w:rPr>
        <w:t xml:space="preserve">, </w:t>
      </w:r>
      <w:r w:rsidRPr="00F261BD">
        <w:rPr>
          <w:rFonts w:cs="Times"/>
          <w:i/>
          <w:iCs/>
          <w:noProof/>
          <w:szCs w:val="24"/>
        </w:rPr>
        <w:t>48</w:t>
      </w:r>
      <w:r w:rsidRPr="00F261BD">
        <w:rPr>
          <w:rFonts w:cs="Times"/>
          <w:noProof/>
          <w:szCs w:val="24"/>
        </w:rPr>
        <w:t>(2), 421–425. https://doi.org/10.1021/je025616d</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Shahraeeni, E., &amp; Or, D. (2010). Thermo-evaporative fluxes from heterogeneous porous surfaces resolved by infrared thermography. </w:t>
      </w:r>
      <w:r w:rsidRPr="00F261BD">
        <w:rPr>
          <w:rFonts w:cs="Times"/>
          <w:i/>
          <w:iCs/>
          <w:noProof/>
          <w:szCs w:val="24"/>
        </w:rPr>
        <w:t>Water Resources Research</w:t>
      </w:r>
      <w:r w:rsidRPr="00F261BD">
        <w:rPr>
          <w:rFonts w:cs="Times"/>
          <w:noProof/>
          <w:szCs w:val="24"/>
        </w:rPr>
        <w:t xml:space="preserve">, </w:t>
      </w:r>
      <w:r w:rsidRPr="00F261BD">
        <w:rPr>
          <w:rFonts w:cs="Times"/>
          <w:i/>
          <w:iCs/>
          <w:noProof/>
          <w:szCs w:val="24"/>
        </w:rPr>
        <w:t>46</w:t>
      </w:r>
      <w:r w:rsidRPr="00F261BD">
        <w:rPr>
          <w:rFonts w:cs="Times"/>
          <w:noProof/>
          <w:szCs w:val="24"/>
        </w:rPr>
        <w:t>(9). https://doi.org/10.1029/2009WR008455</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Shao, Y. (2001). A model for mineral dust emission. </w:t>
      </w:r>
      <w:r w:rsidRPr="00F261BD">
        <w:rPr>
          <w:rFonts w:cs="Times"/>
          <w:i/>
          <w:iCs/>
          <w:noProof/>
          <w:szCs w:val="24"/>
        </w:rPr>
        <w:t xml:space="preserve">Journal of Geophysical Research: </w:t>
      </w:r>
      <w:r w:rsidRPr="00F261BD">
        <w:rPr>
          <w:rFonts w:cs="Times"/>
          <w:i/>
          <w:iCs/>
          <w:noProof/>
          <w:szCs w:val="24"/>
        </w:rPr>
        <w:lastRenderedPageBreak/>
        <w:t>Atmospheres</w:t>
      </w:r>
      <w:r w:rsidRPr="00F261BD">
        <w:rPr>
          <w:rFonts w:cs="Times"/>
          <w:noProof/>
          <w:szCs w:val="24"/>
        </w:rPr>
        <w:t xml:space="preserve">, </w:t>
      </w:r>
      <w:r w:rsidRPr="00F261BD">
        <w:rPr>
          <w:rFonts w:cs="Times"/>
          <w:i/>
          <w:iCs/>
          <w:noProof/>
          <w:szCs w:val="24"/>
        </w:rPr>
        <w:t>106</w:t>
      </w:r>
      <w:r w:rsidRPr="00F261BD">
        <w:rPr>
          <w:rFonts w:cs="Times"/>
          <w:noProof/>
          <w:szCs w:val="24"/>
        </w:rPr>
        <w:t>(D17), 20239–20254. https://doi.org/10.1029/2001JD900171</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Sheets, K. R., &amp; Hendrickx, J. M. H. (1995). Noninvasive Soil Water Content Measurement Using Electromagnetic Induction. </w:t>
      </w:r>
      <w:r w:rsidRPr="00F261BD">
        <w:rPr>
          <w:rFonts w:cs="Times"/>
          <w:i/>
          <w:iCs/>
          <w:noProof/>
          <w:szCs w:val="24"/>
        </w:rPr>
        <w:t>Water Resources Research</w:t>
      </w:r>
      <w:r w:rsidRPr="00F261BD">
        <w:rPr>
          <w:rFonts w:cs="Times"/>
          <w:noProof/>
          <w:szCs w:val="24"/>
        </w:rPr>
        <w:t xml:space="preserve">, </w:t>
      </w:r>
      <w:r w:rsidRPr="00F261BD">
        <w:rPr>
          <w:rFonts w:cs="Times"/>
          <w:i/>
          <w:iCs/>
          <w:noProof/>
          <w:szCs w:val="24"/>
        </w:rPr>
        <w:t>31</w:t>
      </w:r>
      <w:r w:rsidRPr="00F261BD">
        <w:rPr>
          <w:rFonts w:cs="Times"/>
          <w:noProof/>
          <w:szCs w:val="24"/>
        </w:rPr>
        <w:t>(10), 2401–2409. https://doi.org/10.1029/95WR01949</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Shokri, N., Lehmann, P., &amp; Or, D. (2009). Critical evaluation of enhancement factors for vapor transport through unsaturated porous media. </w:t>
      </w:r>
      <w:r w:rsidRPr="00F261BD">
        <w:rPr>
          <w:rFonts w:cs="Times"/>
          <w:i/>
          <w:iCs/>
          <w:noProof/>
          <w:szCs w:val="24"/>
        </w:rPr>
        <w:t>Water Resources Research</w:t>
      </w:r>
      <w:r w:rsidRPr="00F261BD">
        <w:rPr>
          <w:rFonts w:cs="Times"/>
          <w:noProof/>
          <w:szCs w:val="24"/>
        </w:rPr>
        <w:t xml:space="preserve">, </w:t>
      </w:r>
      <w:r w:rsidRPr="00F261BD">
        <w:rPr>
          <w:rFonts w:cs="Times"/>
          <w:i/>
          <w:iCs/>
          <w:noProof/>
          <w:szCs w:val="24"/>
        </w:rPr>
        <w:t>45</w:t>
      </w:r>
      <w:r w:rsidRPr="00F261BD">
        <w:rPr>
          <w:rFonts w:cs="Times"/>
          <w:noProof/>
          <w:szCs w:val="24"/>
        </w:rPr>
        <w:t>, 1–9. https://doi.org/10.1029/2009WR007769</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Shokri, N., &amp; Or, D. (2011). What determines drying rates at the onset of diffusion controlled stage-2 evaporation from porous media ? </w:t>
      </w:r>
      <w:r w:rsidRPr="00F261BD">
        <w:rPr>
          <w:rFonts w:cs="Times"/>
          <w:i/>
          <w:iCs/>
          <w:noProof/>
          <w:szCs w:val="24"/>
        </w:rPr>
        <w:t>Water Resources Research</w:t>
      </w:r>
      <w:r w:rsidRPr="00F261BD">
        <w:rPr>
          <w:rFonts w:cs="Times"/>
          <w:noProof/>
          <w:szCs w:val="24"/>
        </w:rPr>
        <w:t xml:space="preserve">, </w:t>
      </w:r>
      <w:r w:rsidRPr="00F261BD">
        <w:rPr>
          <w:rFonts w:cs="Times"/>
          <w:i/>
          <w:iCs/>
          <w:noProof/>
          <w:szCs w:val="24"/>
        </w:rPr>
        <w:t>47</w:t>
      </w:r>
      <w:r w:rsidRPr="00F261BD">
        <w:rPr>
          <w:rFonts w:cs="Times"/>
          <w:noProof/>
          <w:szCs w:val="24"/>
        </w:rPr>
        <w:t>, 1–8. https://doi.org/10.1029/2010WR010284</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Teng, J., Zhang, X., Zhang, S., Zhao, C., &amp; Sheng, D. (2019). An analytical model for evaporation from unsaturated soil. </w:t>
      </w:r>
      <w:r w:rsidRPr="00F261BD">
        <w:rPr>
          <w:rFonts w:cs="Times"/>
          <w:i/>
          <w:iCs/>
          <w:noProof/>
          <w:szCs w:val="24"/>
        </w:rPr>
        <w:t>Computers and Geotechnics</w:t>
      </w:r>
      <w:r w:rsidRPr="00F261BD">
        <w:rPr>
          <w:rFonts w:cs="Times"/>
          <w:noProof/>
          <w:szCs w:val="24"/>
        </w:rPr>
        <w:t xml:space="preserve">, </w:t>
      </w:r>
      <w:r w:rsidRPr="00F261BD">
        <w:rPr>
          <w:rFonts w:cs="Times"/>
          <w:i/>
          <w:iCs/>
          <w:noProof/>
          <w:szCs w:val="24"/>
        </w:rPr>
        <w:t>108</w:t>
      </w:r>
      <w:r w:rsidRPr="00F261BD">
        <w:rPr>
          <w:rFonts w:cs="Times"/>
          <w:noProof/>
          <w:szCs w:val="24"/>
        </w:rPr>
        <w:t>, 107–116. https://doi.org/10.1016/j.compgeo.2018.12.005</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Thiery, J., Rodts, S., Weitz, D. A., &amp; Coussot, P. (2017). Drying regimes in homogeneous porous media from macro- to nanoscale. </w:t>
      </w:r>
      <w:r w:rsidRPr="00F261BD">
        <w:rPr>
          <w:rFonts w:cs="Times"/>
          <w:i/>
          <w:iCs/>
          <w:noProof/>
          <w:szCs w:val="24"/>
        </w:rPr>
        <w:t>Phys. Rev. Fluids</w:t>
      </w:r>
      <w:r w:rsidRPr="00F261BD">
        <w:rPr>
          <w:rFonts w:cs="Times"/>
          <w:noProof/>
          <w:szCs w:val="24"/>
        </w:rPr>
        <w:t xml:space="preserve">, </w:t>
      </w:r>
      <w:r w:rsidRPr="00F261BD">
        <w:rPr>
          <w:rFonts w:cs="Times"/>
          <w:i/>
          <w:iCs/>
          <w:noProof/>
          <w:szCs w:val="24"/>
        </w:rPr>
        <w:t>2</w:t>
      </w:r>
      <w:r w:rsidRPr="00F261BD">
        <w:rPr>
          <w:rFonts w:cs="Times"/>
          <w:noProof/>
          <w:szCs w:val="24"/>
        </w:rPr>
        <w:t>(7), 74201. https://doi.org/10.1103/PhysRevFluids.2.074201</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Topp, G. C., &amp; Davis, J. L. (1985). Measurement of Soil Water Content using Time-domain Reflectrometry (TDR): A Field Evaluation. </w:t>
      </w:r>
      <w:r w:rsidRPr="00F261BD">
        <w:rPr>
          <w:rFonts w:cs="Times"/>
          <w:i/>
          <w:iCs/>
          <w:noProof/>
          <w:szCs w:val="24"/>
        </w:rPr>
        <w:t>Soil Science Society of America Journal</w:t>
      </w:r>
      <w:r w:rsidRPr="00F261BD">
        <w:rPr>
          <w:rFonts w:cs="Times"/>
          <w:noProof/>
          <w:szCs w:val="24"/>
        </w:rPr>
        <w:t xml:space="preserve">, </w:t>
      </w:r>
      <w:r w:rsidRPr="00F261BD">
        <w:rPr>
          <w:rFonts w:cs="Times"/>
          <w:i/>
          <w:iCs/>
          <w:noProof/>
          <w:szCs w:val="24"/>
        </w:rPr>
        <w:t>49</w:t>
      </w:r>
      <w:r w:rsidRPr="00F261BD">
        <w:rPr>
          <w:rFonts w:cs="Times"/>
          <w:noProof/>
          <w:szCs w:val="24"/>
        </w:rPr>
        <w:t>, 19–24. https://doi.org/10.2136/sssaj1985.03615995004900010003x</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Van Dam, R. L. (2014). Calibration Functions for Estimating Soil Moisture from GPR Dielectric Constant Measurements. </w:t>
      </w:r>
      <w:r w:rsidRPr="00F261BD">
        <w:rPr>
          <w:rFonts w:cs="Times"/>
          <w:i/>
          <w:iCs/>
          <w:noProof/>
          <w:szCs w:val="24"/>
        </w:rPr>
        <w:t>Communications in Soil Science and Plant Analysis</w:t>
      </w:r>
      <w:r w:rsidRPr="00F261BD">
        <w:rPr>
          <w:rFonts w:cs="Times"/>
          <w:noProof/>
          <w:szCs w:val="24"/>
        </w:rPr>
        <w:t xml:space="preserve">, </w:t>
      </w:r>
      <w:r w:rsidRPr="00F261BD">
        <w:rPr>
          <w:rFonts w:cs="Times"/>
          <w:i/>
          <w:iCs/>
          <w:noProof/>
          <w:szCs w:val="24"/>
        </w:rPr>
        <w:t>45</w:t>
      </w:r>
      <w:r w:rsidRPr="00F261BD">
        <w:rPr>
          <w:rFonts w:cs="Times"/>
          <w:noProof/>
          <w:szCs w:val="24"/>
        </w:rPr>
        <w:t>(3), 392–</w:t>
      </w:r>
      <w:r w:rsidRPr="00F261BD">
        <w:rPr>
          <w:rFonts w:cs="Times"/>
          <w:noProof/>
          <w:szCs w:val="24"/>
        </w:rPr>
        <w:lastRenderedPageBreak/>
        <w:t>413. https://doi.org/10.1080/00103624.2013.854805</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Wang, J. C., Xia, Z. Q., Wang, J. X., &amp; Lu, Z. H. (2012). Field Evaluation of 12 Soil Moisture Sensors on a Sandy Loam Soil in Lu’an, Subtropical Monsoon Climate Region, China. </w:t>
      </w:r>
      <w:r w:rsidRPr="00F261BD">
        <w:rPr>
          <w:rFonts w:cs="Times"/>
          <w:i/>
          <w:iCs/>
          <w:noProof/>
          <w:szCs w:val="24"/>
        </w:rPr>
        <w:t>Advanced Materials Research</w:t>
      </w:r>
      <w:r w:rsidRPr="00F261BD">
        <w:rPr>
          <w:rFonts w:cs="Times"/>
          <w:noProof/>
          <w:szCs w:val="24"/>
        </w:rPr>
        <w:t xml:space="preserve">, </w:t>
      </w:r>
      <w:r w:rsidRPr="00F261BD">
        <w:rPr>
          <w:rFonts w:cs="Times"/>
          <w:i/>
          <w:iCs/>
          <w:noProof/>
          <w:szCs w:val="24"/>
        </w:rPr>
        <w:t>482</w:t>
      </w:r>
      <w:r w:rsidRPr="00F261BD">
        <w:rPr>
          <w:rFonts w:cs="Times"/>
          <w:noProof/>
          <w:szCs w:val="24"/>
        </w:rPr>
        <w:t>–</w:t>
      </w:r>
      <w:r w:rsidRPr="00F261BD">
        <w:rPr>
          <w:rFonts w:cs="Times"/>
          <w:i/>
          <w:iCs/>
          <w:noProof/>
          <w:szCs w:val="24"/>
        </w:rPr>
        <w:t>484</w:t>
      </w:r>
      <w:r w:rsidRPr="00F261BD">
        <w:rPr>
          <w:rFonts w:cs="Times"/>
          <w:noProof/>
          <w:szCs w:val="24"/>
        </w:rPr>
        <w:t>, 372–375. https://doi.org/10.4028/www.scientific.net/AMR.482-484.372</w:t>
      </w:r>
    </w:p>
    <w:p w:rsidR="00F261BD" w:rsidRPr="00F261BD" w:rsidRDefault="00F261BD" w:rsidP="00F261BD">
      <w:pPr>
        <w:widowControl w:val="0"/>
        <w:autoSpaceDE w:val="0"/>
        <w:autoSpaceDN w:val="0"/>
        <w:adjustRightInd w:val="0"/>
        <w:spacing w:line="480" w:lineRule="auto"/>
        <w:ind w:left="480" w:hanging="480"/>
        <w:rPr>
          <w:rFonts w:cs="Times"/>
          <w:noProof/>
          <w:szCs w:val="24"/>
        </w:rPr>
      </w:pPr>
      <w:r w:rsidRPr="00F261BD">
        <w:rPr>
          <w:rFonts w:cs="Times"/>
          <w:noProof/>
          <w:szCs w:val="24"/>
        </w:rPr>
        <w:t xml:space="preserve">Warren, S. G., &amp; Wiscombe, W. J. (1980). A Model for the Spectral Albedo of Snow. II: Snow Containing Atmospheric Aerosols. </w:t>
      </w:r>
      <w:r w:rsidRPr="00F261BD">
        <w:rPr>
          <w:rFonts w:cs="Times"/>
          <w:i/>
          <w:iCs/>
          <w:noProof/>
          <w:szCs w:val="24"/>
        </w:rPr>
        <w:t>Journal of the Atmospheric Sciences</w:t>
      </w:r>
      <w:r w:rsidRPr="00F261BD">
        <w:rPr>
          <w:rFonts w:cs="Times"/>
          <w:noProof/>
          <w:szCs w:val="24"/>
        </w:rPr>
        <w:t xml:space="preserve">, </w:t>
      </w:r>
      <w:r w:rsidRPr="00F261BD">
        <w:rPr>
          <w:rFonts w:cs="Times"/>
          <w:i/>
          <w:iCs/>
          <w:noProof/>
          <w:szCs w:val="24"/>
        </w:rPr>
        <w:t>37</w:t>
      </w:r>
      <w:r w:rsidRPr="00F261BD">
        <w:rPr>
          <w:rFonts w:cs="Times"/>
          <w:noProof/>
          <w:szCs w:val="24"/>
        </w:rPr>
        <w:t>(12), 2734–2745. https://doi.org/10.1175/1520-0469(1980)037&lt;2734:AMFTSA&gt;2.0.CO;2</w:t>
      </w:r>
    </w:p>
    <w:p w:rsidR="00F261BD" w:rsidRPr="00F261BD" w:rsidRDefault="00F261BD" w:rsidP="00F261BD">
      <w:pPr>
        <w:widowControl w:val="0"/>
        <w:autoSpaceDE w:val="0"/>
        <w:autoSpaceDN w:val="0"/>
        <w:adjustRightInd w:val="0"/>
        <w:spacing w:line="480" w:lineRule="auto"/>
        <w:ind w:left="480" w:hanging="480"/>
        <w:rPr>
          <w:rFonts w:cs="Times"/>
          <w:noProof/>
        </w:rPr>
      </w:pPr>
      <w:r w:rsidRPr="00F261BD">
        <w:rPr>
          <w:rFonts w:cs="Times"/>
          <w:noProof/>
          <w:szCs w:val="24"/>
        </w:rPr>
        <w:t xml:space="preserve">Yu, X., &amp; Drnevich, V. P. (2004). Soil Water Content and Dry Density by Time Domain Reflectometry. </w:t>
      </w:r>
      <w:r w:rsidRPr="00F261BD">
        <w:rPr>
          <w:rFonts w:cs="Times"/>
          <w:i/>
          <w:iCs/>
          <w:noProof/>
          <w:szCs w:val="24"/>
        </w:rPr>
        <w:t>Journal of Geotechnical and Geoenvironmental Engineering</w:t>
      </w:r>
      <w:r w:rsidRPr="00F261BD">
        <w:rPr>
          <w:rFonts w:cs="Times"/>
          <w:noProof/>
          <w:szCs w:val="24"/>
        </w:rPr>
        <w:t xml:space="preserve">, </w:t>
      </w:r>
      <w:r w:rsidRPr="00F261BD">
        <w:rPr>
          <w:rFonts w:cs="Times"/>
          <w:i/>
          <w:iCs/>
          <w:noProof/>
          <w:szCs w:val="24"/>
        </w:rPr>
        <w:t>130</w:t>
      </w:r>
      <w:r w:rsidRPr="00F261BD">
        <w:rPr>
          <w:rFonts w:cs="Times"/>
          <w:noProof/>
          <w:szCs w:val="24"/>
        </w:rPr>
        <w:t>(9), 922–934. https://doi.org/10.1061/(ASCE)1090-0241(2004)130:9(922)</w:t>
      </w:r>
    </w:p>
    <w:p w:rsidR="009246AD" w:rsidRDefault="00F72D62" w:rsidP="007A7FD0">
      <w:pPr>
        <w:pStyle w:val="TFReferencesSection"/>
        <w:ind w:firstLine="0"/>
      </w:pPr>
      <w:r>
        <w:fldChar w:fldCharType="end"/>
      </w:r>
    </w:p>
    <w:sectPr w:rsidR="009246AD" w:rsidSect="00B014A3">
      <w:footerReference w:type="even" r:id="rId23"/>
      <w:footerReference w:type="default" r:id="rId24"/>
      <w:type w:val="continuous"/>
      <w:pgSz w:w="12240" w:h="15840" w:code="1"/>
      <w:pgMar w:top="1440" w:right="1440" w:bottom="1440" w:left="1440" w:header="0" w:footer="0" w:gutter="0"/>
      <w:lnNumType w:countBy="1" w:restart="continuous"/>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055B" w:rsidRDefault="0008055B">
      <w:r>
        <w:separator/>
      </w:r>
    </w:p>
  </w:endnote>
  <w:endnote w:type="continuationSeparator" w:id="0">
    <w:p w:rsidR="0008055B" w:rsidRDefault="00080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278D" w:rsidRDefault="006A27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A278D" w:rsidRDefault="006A27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278D" w:rsidRDefault="006A27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A278D" w:rsidRDefault="006A27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055B" w:rsidRDefault="0008055B">
      <w:r>
        <w:separator/>
      </w:r>
    </w:p>
  </w:footnote>
  <w:footnote w:type="continuationSeparator" w:id="0">
    <w:p w:rsidR="0008055B" w:rsidRDefault="000805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23A"/>
    <w:rsid w:val="000002F2"/>
    <w:rsid w:val="00015B20"/>
    <w:rsid w:val="0004375D"/>
    <w:rsid w:val="0005660F"/>
    <w:rsid w:val="000702AD"/>
    <w:rsid w:val="00071312"/>
    <w:rsid w:val="0008055B"/>
    <w:rsid w:val="00085E92"/>
    <w:rsid w:val="0008630F"/>
    <w:rsid w:val="00097412"/>
    <w:rsid w:val="000B2EEB"/>
    <w:rsid w:val="000B5610"/>
    <w:rsid w:val="000C05CC"/>
    <w:rsid w:val="000C7A28"/>
    <w:rsid w:val="000E3D51"/>
    <w:rsid w:val="000E606E"/>
    <w:rsid w:val="000E7F68"/>
    <w:rsid w:val="00106116"/>
    <w:rsid w:val="001360D3"/>
    <w:rsid w:val="00183591"/>
    <w:rsid w:val="00195ACA"/>
    <w:rsid w:val="001A00C2"/>
    <w:rsid w:val="001A7A90"/>
    <w:rsid w:val="001B161A"/>
    <w:rsid w:val="001B6386"/>
    <w:rsid w:val="001D7356"/>
    <w:rsid w:val="001E0F83"/>
    <w:rsid w:val="001E5959"/>
    <w:rsid w:val="002064A4"/>
    <w:rsid w:val="00212B1D"/>
    <w:rsid w:val="00227E40"/>
    <w:rsid w:val="00240FAA"/>
    <w:rsid w:val="00256006"/>
    <w:rsid w:val="002621FF"/>
    <w:rsid w:val="00266AA3"/>
    <w:rsid w:val="00271A02"/>
    <w:rsid w:val="0027734D"/>
    <w:rsid w:val="002A7493"/>
    <w:rsid w:val="002C00AF"/>
    <w:rsid w:val="002C0FFD"/>
    <w:rsid w:val="002C3431"/>
    <w:rsid w:val="002C749E"/>
    <w:rsid w:val="002D461A"/>
    <w:rsid w:val="002D4DD8"/>
    <w:rsid w:val="0031373B"/>
    <w:rsid w:val="0031489F"/>
    <w:rsid w:val="00320F32"/>
    <w:rsid w:val="00324128"/>
    <w:rsid w:val="00341A36"/>
    <w:rsid w:val="00361E35"/>
    <w:rsid w:val="003664E9"/>
    <w:rsid w:val="003679A1"/>
    <w:rsid w:val="0038091C"/>
    <w:rsid w:val="00381647"/>
    <w:rsid w:val="003A42F0"/>
    <w:rsid w:val="003B4AF3"/>
    <w:rsid w:val="003B5160"/>
    <w:rsid w:val="003D3DA7"/>
    <w:rsid w:val="003E1F76"/>
    <w:rsid w:val="003E7BEB"/>
    <w:rsid w:val="003F789C"/>
    <w:rsid w:val="00432F1E"/>
    <w:rsid w:val="00435148"/>
    <w:rsid w:val="00444EA8"/>
    <w:rsid w:val="00460582"/>
    <w:rsid w:val="00470307"/>
    <w:rsid w:val="00475FD2"/>
    <w:rsid w:val="00491479"/>
    <w:rsid w:val="00493737"/>
    <w:rsid w:val="004A0766"/>
    <w:rsid w:val="004B2658"/>
    <w:rsid w:val="004C6D55"/>
    <w:rsid w:val="004D7135"/>
    <w:rsid w:val="004E283C"/>
    <w:rsid w:val="004E6707"/>
    <w:rsid w:val="004E7185"/>
    <w:rsid w:val="004F65FC"/>
    <w:rsid w:val="005126AA"/>
    <w:rsid w:val="00531833"/>
    <w:rsid w:val="005458CB"/>
    <w:rsid w:val="005512EE"/>
    <w:rsid w:val="0055475D"/>
    <w:rsid w:val="005553EF"/>
    <w:rsid w:val="00567E81"/>
    <w:rsid w:val="00591997"/>
    <w:rsid w:val="00591A57"/>
    <w:rsid w:val="005B6F1B"/>
    <w:rsid w:val="005C5436"/>
    <w:rsid w:val="005D0C10"/>
    <w:rsid w:val="0060300F"/>
    <w:rsid w:val="0063351F"/>
    <w:rsid w:val="0063598F"/>
    <w:rsid w:val="006455A5"/>
    <w:rsid w:val="00670389"/>
    <w:rsid w:val="00683131"/>
    <w:rsid w:val="00690971"/>
    <w:rsid w:val="006A278D"/>
    <w:rsid w:val="006A3E34"/>
    <w:rsid w:val="006B2581"/>
    <w:rsid w:val="006B63F9"/>
    <w:rsid w:val="006C37FB"/>
    <w:rsid w:val="007000D9"/>
    <w:rsid w:val="007017F1"/>
    <w:rsid w:val="00715D39"/>
    <w:rsid w:val="00721A1B"/>
    <w:rsid w:val="00722AB6"/>
    <w:rsid w:val="007373DA"/>
    <w:rsid w:val="00747701"/>
    <w:rsid w:val="00761DCE"/>
    <w:rsid w:val="007629D3"/>
    <w:rsid w:val="00766431"/>
    <w:rsid w:val="00775783"/>
    <w:rsid w:val="00776193"/>
    <w:rsid w:val="00785DB6"/>
    <w:rsid w:val="00786832"/>
    <w:rsid w:val="00794616"/>
    <w:rsid w:val="007A11AD"/>
    <w:rsid w:val="007A7FD0"/>
    <w:rsid w:val="007B0E45"/>
    <w:rsid w:val="007D2A09"/>
    <w:rsid w:val="007D53D2"/>
    <w:rsid w:val="007D6586"/>
    <w:rsid w:val="007E2667"/>
    <w:rsid w:val="007F4B23"/>
    <w:rsid w:val="007F629A"/>
    <w:rsid w:val="008047DE"/>
    <w:rsid w:val="00811B6E"/>
    <w:rsid w:val="0082253E"/>
    <w:rsid w:val="0082683E"/>
    <w:rsid w:val="00843B95"/>
    <w:rsid w:val="00846131"/>
    <w:rsid w:val="00855273"/>
    <w:rsid w:val="00857FA2"/>
    <w:rsid w:val="008633FA"/>
    <w:rsid w:val="008655C0"/>
    <w:rsid w:val="008660F1"/>
    <w:rsid w:val="00877479"/>
    <w:rsid w:val="0089370A"/>
    <w:rsid w:val="008A541A"/>
    <w:rsid w:val="008A7C6D"/>
    <w:rsid w:val="008B5111"/>
    <w:rsid w:val="008D30F9"/>
    <w:rsid w:val="008D332B"/>
    <w:rsid w:val="008D53B2"/>
    <w:rsid w:val="008E14AD"/>
    <w:rsid w:val="008E1B32"/>
    <w:rsid w:val="008F1F6F"/>
    <w:rsid w:val="008F3812"/>
    <w:rsid w:val="0090397D"/>
    <w:rsid w:val="00906ED2"/>
    <w:rsid w:val="00912169"/>
    <w:rsid w:val="009179A3"/>
    <w:rsid w:val="0092037A"/>
    <w:rsid w:val="009246AD"/>
    <w:rsid w:val="009667FB"/>
    <w:rsid w:val="0097016B"/>
    <w:rsid w:val="00974D5D"/>
    <w:rsid w:val="009852E7"/>
    <w:rsid w:val="009862AB"/>
    <w:rsid w:val="009B05B7"/>
    <w:rsid w:val="009B1E39"/>
    <w:rsid w:val="009B56B4"/>
    <w:rsid w:val="009C29A3"/>
    <w:rsid w:val="009D22E8"/>
    <w:rsid w:val="009E6FF7"/>
    <w:rsid w:val="009F2E7E"/>
    <w:rsid w:val="00A02D62"/>
    <w:rsid w:val="00A059D4"/>
    <w:rsid w:val="00A14A24"/>
    <w:rsid w:val="00A20EB5"/>
    <w:rsid w:val="00A218BA"/>
    <w:rsid w:val="00A236B4"/>
    <w:rsid w:val="00A24E7C"/>
    <w:rsid w:val="00A31784"/>
    <w:rsid w:val="00A43E74"/>
    <w:rsid w:val="00A60F9C"/>
    <w:rsid w:val="00A764EF"/>
    <w:rsid w:val="00A8679C"/>
    <w:rsid w:val="00A942B8"/>
    <w:rsid w:val="00AA3432"/>
    <w:rsid w:val="00AA4D35"/>
    <w:rsid w:val="00AB21EC"/>
    <w:rsid w:val="00AB34C5"/>
    <w:rsid w:val="00AC5271"/>
    <w:rsid w:val="00AC635C"/>
    <w:rsid w:val="00AD7826"/>
    <w:rsid w:val="00AF2444"/>
    <w:rsid w:val="00AF4F6D"/>
    <w:rsid w:val="00AF7F6A"/>
    <w:rsid w:val="00B014A3"/>
    <w:rsid w:val="00B05A88"/>
    <w:rsid w:val="00B24A87"/>
    <w:rsid w:val="00B261CB"/>
    <w:rsid w:val="00B416B8"/>
    <w:rsid w:val="00B42820"/>
    <w:rsid w:val="00B44641"/>
    <w:rsid w:val="00B57059"/>
    <w:rsid w:val="00B64A39"/>
    <w:rsid w:val="00B70749"/>
    <w:rsid w:val="00B7462B"/>
    <w:rsid w:val="00B7618D"/>
    <w:rsid w:val="00B832F1"/>
    <w:rsid w:val="00B87A03"/>
    <w:rsid w:val="00BA2C09"/>
    <w:rsid w:val="00BA5E66"/>
    <w:rsid w:val="00BC2213"/>
    <w:rsid w:val="00BD2C44"/>
    <w:rsid w:val="00C10EE0"/>
    <w:rsid w:val="00C12556"/>
    <w:rsid w:val="00C501C4"/>
    <w:rsid w:val="00C6170A"/>
    <w:rsid w:val="00C95319"/>
    <w:rsid w:val="00CB183E"/>
    <w:rsid w:val="00CB3270"/>
    <w:rsid w:val="00D23777"/>
    <w:rsid w:val="00D318E5"/>
    <w:rsid w:val="00D32E24"/>
    <w:rsid w:val="00D464EA"/>
    <w:rsid w:val="00D81C7E"/>
    <w:rsid w:val="00DB6DEA"/>
    <w:rsid w:val="00DD229D"/>
    <w:rsid w:val="00DD3C61"/>
    <w:rsid w:val="00DD45E7"/>
    <w:rsid w:val="00DD6DBB"/>
    <w:rsid w:val="00DF1BEA"/>
    <w:rsid w:val="00DF4D1C"/>
    <w:rsid w:val="00E074F2"/>
    <w:rsid w:val="00E13840"/>
    <w:rsid w:val="00E255C7"/>
    <w:rsid w:val="00E43C71"/>
    <w:rsid w:val="00E50E92"/>
    <w:rsid w:val="00E513AD"/>
    <w:rsid w:val="00E52018"/>
    <w:rsid w:val="00E5773F"/>
    <w:rsid w:val="00E6723A"/>
    <w:rsid w:val="00E7137B"/>
    <w:rsid w:val="00E77265"/>
    <w:rsid w:val="00E82E24"/>
    <w:rsid w:val="00E91482"/>
    <w:rsid w:val="00E96302"/>
    <w:rsid w:val="00EA1B88"/>
    <w:rsid w:val="00EF5471"/>
    <w:rsid w:val="00EF7432"/>
    <w:rsid w:val="00F134F5"/>
    <w:rsid w:val="00F14B8E"/>
    <w:rsid w:val="00F261BD"/>
    <w:rsid w:val="00F47B85"/>
    <w:rsid w:val="00F54BDD"/>
    <w:rsid w:val="00F5645C"/>
    <w:rsid w:val="00F618CF"/>
    <w:rsid w:val="00F6446A"/>
    <w:rsid w:val="00F67B95"/>
    <w:rsid w:val="00F72D62"/>
    <w:rsid w:val="00F76FF2"/>
    <w:rsid w:val="00F8440D"/>
    <w:rsid w:val="00F862FE"/>
    <w:rsid w:val="00F95D57"/>
    <w:rsid w:val="00FE6219"/>
    <w:rsid w:val="00FF1D34"/>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71E5E41-4D0C-418F-BD2A-40AE78F77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Heading-Main">
    <w:name w:val="Heading-Main"/>
    <w:basedOn w:val="Normal"/>
    <w:rsid w:val="009179A3"/>
    <w:pPr>
      <w:keepNext/>
      <w:spacing w:before="240" w:after="120"/>
      <w:jc w:val="left"/>
      <w:outlineLvl w:val="0"/>
    </w:pPr>
    <w:rPr>
      <w:rFonts w:ascii="Times New Roman" w:hAnsi="Times New Roman"/>
      <w:b/>
      <w:bCs/>
      <w:kern w:val="28"/>
      <w:szCs w:val="24"/>
    </w:rPr>
  </w:style>
  <w:style w:type="paragraph" w:customStyle="1" w:styleId="AQWAbstractText">
    <w:name w:val="AQW_AbstractText"/>
    <w:basedOn w:val="Normal"/>
    <w:link w:val="AQWAbstractTextChar"/>
    <w:qFormat/>
    <w:rsid w:val="009179A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432"/>
    </w:pPr>
    <w:rPr>
      <w:rFonts w:ascii="Arial" w:hAnsi="Arial" w:cs="Arial"/>
      <w:sz w:val="20"/>
      <w:lang w:val="en-AU" w:eastAsia="en-AU"/>
    </w:rPr>
  </w:style>
  <w:style w:type="character" w:customStyle="1" w:styleId="AQWAbstractTextChar">
    <w:name w:val="AQW_AbstractText Char"/>
    <w:basedOn w:val="DefaultParagraphFont"/>
    <w:link w:val="AQWAbstractText"/>
    <w:qFormat/>
    <w:rsid w:val="009179A3"/>
    <w:rPr>
      <w:rFonts w:ascii="Arial" w:hAnsi="Arial" w:cs="Arial"/>
      <w:lang w:val="en-AU" w:eastAsia="en-AU"/>
    </w:rPr>
  </w:style>
  <w:style w:type="character" w:styleId="PlaceholderText">
    <w:name w:val="Placeholder Text"/>
    <w:basedOn w:val="DefaultParagraphFont"/>
    <w:uiPriority w:val="99"/>
    <w:semiHidden/>
    <w:rsid w:val="00775783"/>
    <w:rPr>
      <w:color w:val="808080"/>
    </w:rPr>
  </w:style>
  <w:style w:type="character" w:styleId="LineNumber">
    <w:name w:val="line number"/>
    <w:basedOn w:val="DefaultParagraphFont"/>
    <w:semiHidden/>
    <w:unhideWhenUsed/>
    <w:rsid w:val="00B014A3"/>
  </w:style>
  <w:style w:type="character" w:styleId="UnresolvedMention">
    <w:name w:val="Unresolved Mention"/>
    <w:basedOn w:val="DefaultParagraphFont"/>
    <w:uiPriority w:val="99"/>
    <w:semiHidden/>
    <w:unhideWhenUsed/>
    <w:rsid w:val="007A7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yperlink" Target="mailto:Josee.Maurais@USherbrooke.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op1901\AppData\Local\Packages\Microsoft.MicrosoftEdge_8wekyb3d8bbwe\TempState\Downloads\acstemplate_msw20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4061F-8C3B-4425-A119-02F597B96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 (1)</Template>
  <TotalTime>0</TotalTime>
  <Pages>27</Pages>
  <Words>24680</Words>
  <Characters>140676</Characters>
  <Application>Microsoft Office Word</Application>
  <DocSecurity>0</DocSecurity>
  <Lines>1172</Lines>
  <Paragraphs>330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165026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ayop1901</dc:creator>
  <cp:keywords/>
  <dc:description/>
  <cp:lastModifiedBy>Josée Maurais</cp:lastModifiedBy>
  <cp:revision>2</cp:revision>
  <cp:lastPrinted>2019-12-06T19:34:00Z</cp:lastPrinted>
  <dcterms:created xsi:type="dcterms:W3CDTF">2020-02-05T20:42:00Z</dcterms:created>
  <dcterms:modified xsi:type="dcterms:W3CDTF">2020-02-05T20:42:00Z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http://csl.mendeley.com/styles/456043981/american-chemical-society</vt:lpwstr>
  </property>
  <property fmtid="{D5CDD505-2E9C-101B-9397-08002B2CF9AE}" pid="3" name="Mendeley Recent Style Name 0_1">
    <vt:lpwstr>American Chemical Society - Josée Maurais</vt:lpwstr>
  </property>
  <property fmtid="{D5CDD505-2E9C-101B-9397-08002B2CF9AE}" pid="4" name="Mendeley Recent Style Id 1_1">
    <vt:lpwstr>https://csl.mendeley.com/styles/456043981/american-chemical-society-2</vt:lpwstr>
  </property>
  <property fmtid="{D5CDD505-2E9C-101B-9397-08002B2CF9AE}" pid="5" name="Mendeley Recent Style Name 1_1">
    <vt:lpwstr>American Chemical Society - Josée Maurais</vt:lpwstr>
  </property>
  <property fmtid="{D5CDD505-2E9C-101B-9397-08002B2CF9AE}" pid="6" name="Mendeley Recent Style Id 2_1">
    <vt:lpwstr>https://csl.mendeley.com/styles/456043981/american-chemical-society</vt:lpwstr>
  </property>
  <property fmtid="{D5CDD505-2E9C-101B-9397-08002B2CF9AE}" pid="7" name="Mendeley Recent Style Name 2_1">
    <vt:lpwstr>American Chemical Society - Josée Maurais</vt:lpwstr>
  </property>
  <property fmtid="{D5CDD505-2E9C-101B-9397-08002B2CF9AE}" pid="8" name="Mendeley Recent Style Id 3_1">
    <vt:lpwstr>http://csl.mendeley.com/styles/456043981/american-chemical-society-2</vt:lpwstr>
  </property>
  <property fmtid="{D5CDD505-2E9C-101B-9397-08002B2CF9AE}" pid="9" name="Mendeley Recent Style Name 3_1">
    <vt:lpwstr>American Chemical Society - Josée Maurais</vt:lpwstr>
  </property>
  <property fmtid="{D5CDD505-2E9C-101B-9397-08002B2CF9AE}" pid="10" name="Mendeley Recent Style Id 4_1">
    <vt:lpwstr>http://www.zotero.org/styles/apa</vt:lpwstr>
  </property>
  <property fmtid="{D5CDD505-2E9C-101B-9397-08002B2CF9AE}" pid="11" name="Mendeley Recent Style Name 4_1">
    <vt:lpwstr>American Psychological Association 6th edition</vt:lpwstr>
  </property>
  <property fmtid="{D5CDD505-2E9C-101B-9397-08002B2CF9AE}" pid="12" name="Mendeley Recent Style Id 5_1">
    <vt:lpwstr>http://www.zotero.org/styles/american-sociological-association</vt:lpwstr>
  </property>
  <property fmtid="{D5CDD505-2E9C-101B-9397-08002B2CF9AE}" pid="13" name="Mendeley Recent Style Name 5_1">
    <vt:lpwstr>American Sociological Association</vt:lpwstr>
  </property>
  <property fmtid="{D5CDD505-2E9C-101B-9397-08002B2CF9AE}" pid="14" name="Mendeley Recent Style Id 6_1">
    <vt:lpwstr>http://csl.mendeley.com/styles/456043981/canadian-journal-of-chemistry-2</vt:lpwstr>
  </property>
  <property fmtid="{D5CDD505-2E9C-101B-9397-08002B2CF9AE}" pid="15" name="Mendeley Recent Style Name 6_1">
    <vt:lpwstr>Canadian Journal of Chemistry - Josée Maurais</vt:lpwstr>
  </property>
  <property fmtid="{D5CDD505-2E9C-101B-9397-08002B2CF9AE}" pid="16" name="Mendeley Recent Style Id 7_1">
    <vt:lpwstr>http://www.zotero.org/styles/elsevier-without-titles</vt:lpwstr>
  </property>
  <property fmtid="{D5CDD505-2E9C-101B-9397-08002B2CF9AE}" pid="17" name="Mendeley Recent Style Name 7_1">
    <vt:lpwstr>Elsevier (numeric, without titles)</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y fmtid="{D5CDD505-2E9C-101B-9397-08002B2CF9AE}" pid="22" name="Mendeley Document_1">
    <vt:lpwstr>True</vt:lpwstr>
  </property>
  <property fmtid="{D5CDD505-2E9C-101B-9397-08002B2CF9AE}" pid="23" name="Mendeley Unique User Id_1">
    <vt:lpwstr>beba0342-6f4b-3e67-ac42-3ecb9df8e607</vt:lpwstr>
  </property>
  <property fmtid="{D5CDD505-2E9C-101B-9397-08002B2CF9AE}" pid="24" name="Mendeley Citation Style_1">
    <vt:lpwstr>http://www.zotero.org/styles/apa</vt:lpwstr>
  </property>
</Properties>
</file>